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D3493" w14:textId="77777777" w:rsidR="001B0855" w:rsidRPr="00DB28D3" w:rsidRDefault="001B0855" w:rsidP="001B0855">
      <w:pPr>
        <w:pStyle w:val="10"/>
        <w:tabs>
          <w:tab w:val="left" w:pos="3456"/>
        </w:tabs>
        <w:snapToGrid w:val="0"/>
        <w:jc w:val="center"/>
        <w:rPr>
          <w:rFonts w:ascii="Times New Roman" w:hAnsi="Times New Roman"/>
          <w:sz w:val="36"/>
        </w:rPr>
      </w:pPr>
    </w:p>
    <w:p w14:paraId="46D6A59F" w14:textId="77777777" w:rsidR="0084325F" w:rsidRDefault="0084325F" w:rsidP="0084325F">
      <w:r w:rsidRPr="009C0DB3">
        <w:rPr>
          <w:rFonts w:ascii="Times New Roman" w:hAnsi="Times New Roman"/>
          <w:noProof/>
          <w:sz w:val="28"/>
          <w:szCs w:val="28"/>
        </w:rPr>
        <w:drawing>
          <wp:anchor distT="0" distB="0" distL="114300" distR="114300" simplePos="0" relativeHeight="251658240" behindDoc="0" locked="0" layoutInCell="1" allowOverlap="1" wp14:anchorId="7699ADE6" wp14:editId="00B14CB7">
            <wp:simplePos x="0" y="0"/>
            <wp:positionH relativeFrom="margin">
              <wp:align>center</wp:align>
            </wp:positionH>
            <wp:positionV relativeFrom="margin">
              <wp:align>top</wp:align>
            </wp:positionV>
            <wp:extent cx="664845" cy="819785"/>
            <wp:effectExtent l="0" t="0" r="0" b="0"/>
            <wp:wrapSquare wrapText="bothSides"/>
            <wp:docPr id="2" name="Рисунок 2" descr="Вадский МР_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дский МР_ПП-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9CA3C6" w14:textId="77777777" w:rsidR="0084325F" w:rsidRDefault="0084325F" w:rsidP="0084325F">
      <w:pPr>
        <w:spacing w:line="280" w:lineRule="exact"/>
        <w:jc w:val="center"/>
        <w:rPr>
          <w:rFonts w:ascii="Times New Roman" w:hAnsi="Times New Roman"/>
          <w:b/>
          <w:kern w:val="28"/>
          <w:sz w:val="36"/>
          <w:szCs w:val="36"/>
        </w:rPr>
      </w:pPr>
    </w:p>
    <w:p w14:paraId="1B43B9B3" w14:textId="77777777" w:rsidR="0084325F" w:rsidRDefault="0084325F" w:rsidP="0084325F">
      <w:pPr>
        <w:spacing w:line="280" w:lineRule="exact"/>
        <w:jc w:val="center"/>
        <w:rPr>
          <w:rFonts w:ascii="Times New Roman" w:hAnsi="Times New Roman"/>
          <w:b/>
          <w:kern w:val="28"/>
          <w:sz w:val="36"/>
          <w:szCs w:val="36"/>
        </w:rPr>
      </w:pPr>
    </w:p>
    <w:p w14:paraId="1037C88B" w14:textId="77777777" w:rsidR="0084325F" w:rsidRPr="00507B86" w:rsidRDefault="0084325F" w:rsidP="0084325F">
      <w:pPr>
        <w:spacing w:line="280" w:lineRule="exact"/>
        <w:jc w:val="center"/>
        <w:rPr>
          <w:rFonts w:ascii="Times New Roman" w:hAnsi="Times New Roman"/>
          <w:b/>
          <w:kern w:val="28"/>
          <w:sz w:val="36"/>
          <w:szCs w:val="36"/>
        </w:rPr>
      </w:pPr>
      <w:r w:rsidRPr="00507B86">
        <w:rPr>
          <w:rFonts w:ascii="Times New Roman" w:hAnsi="Times New Roman"/>
          <w:b/>
          <w:kern w:val="28"/>
          <w:sz w:val="36"/>
          <w:szCs w:val="36"/>
        </w:rPr>
        <w:t>Администрация Вадского муниципального округа</w:t>
      </w:r>
    </w:p>
    <w:p w14:paraId="47153F08" w14:textId="77777777" w:rsidR="0084325F" w:rsidRPr="00507B86" w:rsidRDefault="0084325F" w:rsidP="0084325F">
      <w:pPr>
        <w:spacing w:line="280" w:lineRule="exact"/>
        <w:jc w:val="center"/>
        <w:rPr>
          <w:rFonts w:ascii="Times New Roman" w:hAnsi="Times New Roman"/>
          <w:b/>
          <w:kern w:val="28"/>
          <w:sz w:val="36"/>
          <w:szCs w:val="36"/>
        </w:rPr>
      </w:pPr>
      <w:r w:rsidRPr="00507B86">
        <w:rPr>
          <w:rFonts w:ascii="Times New Roman" w:hAnsi="Times New Roman"/>
          <w:b/>
          <w:kern w:val="28"/>
          <w:sz w:val="36"/>
          <w:szCs w:val="36"/>
        </w:rPr>
        <w:t>Нижегородской области</w:t>
      </w:r>
    </w:p>
    <w:p w14:paraId="151FFB23" w14:textId="77777777" w:rsidR="0084325F" w:rsidRPr="009C0DB3" w:rsidRDefault="0084325F" w:rsidP="0084325F">
      <w:pPr>
        <w:jc w:val="center"/>
        <w:rPr>
          <w:rFonts w:ascii="Times New Roman" w:hAnsi="Times New Roman"/>
          <w:b/>
          <w:kern w:val="28"/>
          <w:sz w:val="28"/>
          <w:szCs w:val="28"/>
        </w:rPr>
      </w:pPr>
    </w:p>
    <w:p w14:paraId="06F23068" w14:textId="77777777" w:rsidR="0084325F" w:rsidRPr="00507B86" w:rsidRDefault="0084325F" w:rsidP="0084325F">
      <w:pPr>
        <w:jc w:val="center"/>
        <w:rPr>
          <w:rFonts w:ascii="Times New Roman" w:hAnsi="Times New Roman"/>
          <w:b/>
          <w:spacing w:val="40"/>
          <w:kern w:val="28"/>
          <w:sz w:val="40"/>
          <w:szCs w:val="40"/>
        </w:rPr>
      </w:pPr>
      <w:r w:rsidRPr="00507B86">
        <w:rPr>
          <w:rFonts w:ascii="Times New Roman" w:hAnsi="Times New Roman"/>
          <w:b/>
          <w:spacing w:val="40"/>
          <w:kern w:val="28"/>
          <w:sz w:val="40"/>
          <w:szCs w:val="40"/>
        </w:rPr>
        <w:t xml:space="preserve">ПОСТАНОВЛЕНИЕ </w:t>
      </w:r>
    </w:p>
    <w:p w14:paraId="1437AC39" w14:textId="77777777" w:rsidR="001B0855" w:rsidRPr="005D0CFC" w:rsidRDefault="001B0855" w:rsidP="001B0855">
      <w:pPr>
        <w:rPr>
          <w:rFonts w:ascii="Times New Roman" w:hAnsi="Times New Roman"/>
          <w:szCs w:val="24"/>
        </w:rPr>
      </w:pPr>
    </w:p>
    <w:p w14:paraId="36D6C127" w14:textId="77777777" w:rsidR="001B0855" w:rsidRPr="00200011" w:rsidRDefault="001B0855" w:rsidP="001B0855">
      <w:pPr>
        <w:jc w:val="both"/>
        <w:rPr>
          <w:rFonts w:ascii="Times New Roman" w:hAnsi="Times New Roman"/>
          <w:sz w:val="18"/>
          <w:szCs w:val="18"/>
        </w:rPr>
      </w:pPr>
    </w:p>
    <w:tbl>
      <w:tblPr>
        <w:tblW w:w="0" w:type="auto"/>
        <w:tblLayout w:type="fixed"/>
        <w:tblLook w:val="0000" w:firstRow="0" w:lastRow="0" w:firstColumn="0" w:lastColumn="0" w:noHBand="0" w:noVBand="0"/>
      </w:tblPr>
      <w:tblGrid>
        <w:gridCol w:w="9747"/>
      </w:tblGrid>
      <w:tr w:rsidR="001B0855" w:rsidRPr="005B786D" w14:paraId="4F86E69B" w14:textId="77777777" w:rsidTr="001B0855">
        <w:trPr>
          <w:trHeight w:val="148"/>
        </w:trPr>
        <w:tc>
          <w:tcPr>
            <w:tcW w:w="9747" w:type="dxa"/>
            <w:shd w:val="clear" w:color="auto" w:fill="auto"/>
          </w:tcPr>
          <w:p w14:paraId="67BCC2B7" w14:textId="77777777" w:rsidR="001B0855" w:rsidRPr="00200011" w:rsidRDefault="001B0855" w:rsidP="00851F07">
            <w:pPr>
              <w:jc w:val="center"/>
              <w:rPr>
                <w:rFonts w:ascii="Times New Roman" w:hAnsi="Times New Roman"/>
                <w:b/>
                <w:bCs/>
                <w:sz w:val="28"/>
                <w:szCs w:val="28"/>
              </w:rPr>
            </w:pPr>
            <w:r w:rsidRPr="00E31757">
              <w:rPr>
                <w:rFonts w:ascii="Times New Roman" w:hAnsi="Times New Roman"/>
                <w:b/>
                <w:bCs/>
                <w:sz w:val="28"/>
                <w:szCs w:val="28"/>
              </w:rPr>
              <w:t>Об утверждении административного регламента предоставления</w:t>
            </w:r>
            <w:r>
              <w:rPr>
                <w:rFonts w:ascii="Times New Roman" w:hAnsi="Times New Roman"/>
                <w:b/>
                <w:bCs/>
                <w:sz w:val="28"/>
                <w:szCs w:val="28"/>
              </w:rPr>
              <w:t xml:space="preserve"> </w:t>
            </w:r>
            <w:r w:rsidRPr="00E31757">
              <w:rPr>
                <w:rFonts w:ascii="Times New Roman" w:hAnsi="Times New Roman"/>
                <w:b/>
                <w:bCs/>
                <w:sz w:val="28"/>
                <w:szCs w:val="28"/>
              </w:rPr>
              <w:t>муниципальной услуги «</w:t>
            </w:r>
            <w:r w:rsidR="00851F07" w:rsidRPr="00851F07">
              <w:rPr>
                <w:rFonts w:ascii="Times New Roman" w:hAnsi="Times New Roman"/>
                <w:b/>
                <w:bCs/>
                <w:sz w:val="28"/>
                <w:szCs w:val="28"/>
              </w:rPr>
              <w:t>Постановка граждан на учет в качестве лиц, имеющих право на предоставление земельных участков в собственность бесплатн</w:t>
            </w:r>
            <w:r w:rsidR="00851F07">
              <w:rPr>
                <w:rFonts w:ascii="Times New Roman" w:hAnsi="Times New Roman"/>
                <w:b/>
                <w:bCs/>
                <w:sz w:val="28"/>
                <w:szCs w:val="28"/>
              </w:rPr>
              <w:t>о</w:t>
            </w:r>
            <w:r w:rsidRPr="00B92183">
              <w:rPr>
                <w:rFonts w:ascii="Times New Roman" w:hAnsi="Times New Roman"/>
                <w:b/>
                <w:sz w:val="28"/>
                <w:szCs w:val="28"/>
              </w:rPr>
              <w:t xml:space="preserve">» </w:t>
            </w:r>
          </w:p>
        </w:tc>
      </w:tr>
    </w:tbl>
    <w:p w14:paraId="0549B961" w14:textId="77777777" w:rsidR="001B0855" w:rsidRDefault="001B0855" w:rsidP="001B0855">
      <w:pPr>
        <w:ind w:firstLine="709"/>
        <w:jc w:val="both"/>
        <w:rPr>
          <w:rFonts w:ascii="Times New Roman" w:hAnsi="Times New Roman"/>
          <w:sz w:val="28"/>
          <w:szCs w:val="28"/>
        </w:rPr>
      </w:pPr>
    </w:p>
    <w:p w14:paraId="78597562" w14:textId="77777777" w:rsidR="001B0855" w:rsidRDefault="001B0855" w:rsidP="001B0855">
      <w:pPr>
        <w:jc w:val="right"/>
        <w:outlineLvl w:val="0"/>
        <w:rPr>
          <w:rFonts w:ascii="Times New Roman" w:hAnsi="Times New Roman"/>
          <w:szCs w:val="24"/>
        </w:rPr>
      </w:pPr>
    </w:p>
    <w:p w14:paraId="1AF924D1" w14:textId="77777777" w:rsidR="00851F07" w:rsidRPr="00851F07" w:rsidRDefault="00851F07" w:rsidP="00851F07">
      <w:pPr>
        <w:outlineLvl w:val="0"/>
        <w:rPr>
          <w:rFonts w:ascii="Times New Roman" w:hAnsi="Times New Roman"/>
          <w:b/>
          <w:szCs w:val="24"/>
        </w:rPr>
      </w:pPr>
    </w:p>
    <w:p w14:paraId="63063546" w14:textId="77777777" w:rsidR="00851F07" w:rsidRPr="00851F07" w:rsidRDefault="00851F07" w:rsidP="00851F07">
      <w:pPr>
        <w:spacing w:line="360" w:lineRule="auto"/>
        <w:jc w:val="both"/>
        <w:outlineLvl w:val="0"/>
        <w:rPr>
          <w:rFonts w:ascii="Times New Roman" w:hAnsi="Times New Roman"/>
          <w:sz w:val="28"/>
          <w:szCs w:val="24"/>
        </w:rPr>
      </w:pPr>
      <w:r>
        <w:rPr>
          <w:rFonts w:ascii="Times New Roman" w:hAnsi="Times New Roman"/>
          <w:sz w:val="28"/>
          <w:szCs w:val="24"/>
        </w:rPr>
        <w:t xml:space="preserve">          </w:t>
      </w:r>
      <w:r w:rsidRPr="00851F07">
        <w:rPr>
          <w:rFonts w:ascii="Times New Roman" w:hAnsi="Times New Roman"/>
          <w:sz w:val="28"/>
          <w:szCs w:val="24"/>
        </w:rPr>
        <w:t xml:space="preserve">В целях реализации мероприятий по разработке и утверждению административных регламентов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в соответствии с  </w:t>
      </w:r>
      <w:r w:rsidR="009F587A" w:rsidRPr="009F587A">
        <w:rPr>
          <w:rFonts w:ascii="Times New Roman" w:hAnsi="Times New Roman"/>
          <w:sz w:val="28"/>
          <w:szCs w:val="24"/>
        </w:rPr>
        <w:t>Порядком разработки и утверждения административных регламентов предоставления муниципальных услуг в Вадском муниципальном округе Нижегородской области, утвержденным постановлением администрации Вадского муниципального округа Нижегородской области от 8 апреля 2026 г. № 436</w:t>
      </w:r>
      <w:r w:rsidRPr="00851F07">
        <w:rPr>
          <w:rFonts w:ascii="Times New Roman" w:hAnsi="Times New Roman"/>
          <w:sz w:val="28"/>
          <w:szCs w:val="24"/>
        </w:rPr>
        <w:t xml:space="preserve">, Администрация Вадского муниципального округа                                                  </w:t>
      </w:r>
      <w:r w:rsidRPr="00851F07">
        <w:rPr>
          <w:rFonts w:ascii="Times New Roman" w:hAnsi="Times New Roman"/>
          <w:b/>
          <w:sz w:val="28"/>
          <w:szCs w:val="24"/>
        </w:rPr>
        <w:t>п о с т а н о в л я е т :</w:t>
      </w:r>
    </w:p>
    <w:p w14:paraId="0036A5FC" w14:textId="77777777" w:rsidR="00851F07" w:rsidRPr="00851F07" w:rsidRDefault="00851F07" w:rsidP="00851F07">
      <w:pPr>
        <w:spacing w:line="360" w:lineRule="auto"/>
        <w:ind w:firstLine="709"/>
        <w:jc w:val="both"/>
        <w:outlineLvl w:val="0"/>
        <w:rPr>
          <w:rFonts w:ascii="Times New Roman" w:hAnsi="Times New Roman"/>
          <w:sz w:val="28"/>
          <w:szCs w:val="24"/>
        </w:rPr>
      </w:pPr>
      <w:r w:rsidRPr="00851F07">
        <w:rPr>
          <w:rFonts w:ascii="Times New Roman" w:hAnsi="Times New Roman"/>
          <w:sz w:val="28"/>
          <w:szCs w:val="24"/>
        </w:rPr>
        <w:t xml:space="preserve">1. Утвердить прилагаемый Административный регламент предоставления муниципальной услуги </w:t>
      </w:r>
      <w:r w:rsidRPr="00851F07">
        <w:rPr>
          <w:rFonts w:ascii="Times New Roman" w:hAnsi="Times New Roman"/>
          <w:sz w:val="28"/>
          <w:szCs w:val="24"/>
        </w:rPr>
        <w:tab/>
        <w:t xml:space="preserve"> «</w:t>
      </w:r>
      <w:r w:rsidRPr="00851F07">
        <w:rPr>
          <w:rFonts w:ascii="Times New Roman" w:hAnsi="Times New Roman"/>
          <w:bCs/>
          <w:sz w:val="28"/>
          <w:szCs w:val="24"/>
        </w:rPr>
        <w:t>Постановка граждан на учет в качестве лиц, имеющих право на предоставление земельных участков в собственность бесплатно</w:t>
      </w:r>
      <w:r w:rsidRPr="00851F07">
        <w:rPr>
          <w:rFonts w:ascii="Times New Roman" w:hAnsi="Times New Roman"/>
          <w:sz w:val="28"/>
          <w:szCs w:val="24"/>
        </w:rPr>
        <w:t>».</w:t>
      </w:r>
    </w:p>
    <w:p w14:paraId="4B8A6912" w14:textId="77777777" w:rsidR="00851F07" w:rsidRPr="00851F07" w:rsidRDefault="00851F07" w:rsidP="00851F07">
      <w:pPr>
        <w:spacing w:line="360" w:lineRule="auto"/>
        <w:ind w:firstLine="709"/>
        <w:jc w:val="both"/>
        <w:outlineLvl w:val="0"/>
        <w:rPr>
          <w:rFonts w:ascii="Times New Roman" w:hAnsi="Times New Roman"/>
          <w:sz w:val="28"/>
          <w:szCs w:val="24"/>
        </w:rPr>
      </w:pPr>
      <w:r w:rsidRPr="00851F07">
        <w:rPr>
          <w:rFonts w:ascii="Times New Roman" w:hAnsi="Times New Roman"/>
          <w:sz w:val="28"/>
          <w:szCs w:val="24"/>
        </w:rPr>
        <w:t>2. Разместить настоящее постановление на официальном сайте Вадского муниципального округа в сети Интернет и опубликовать в газете «Восход».</w:t>
      </w:r>
    </w:p>
    <w:p w14:paraId="17EDBE0C" w14:textId="77777777" w:rsidR="00851F07" w:rsidRPr="00851F07" w:rsidRDefault="00851F07" w:rsidP="00851F07">
      <w:pPr>
        <w:pStyle w:val="Default"/>
        <w:spacing w:line="360" w:lineRule="auto"/>
        <w:ind w:firstLine="709"/>
        <w:jc w:val="both"/>
        <w:rPr>
          <w:bCs/>
          <w:sz w:val="28"/>
        </w:rPr>
      </w:pPr>
      <w:r w:rsidRPr="00851F07">
        <w:rPr>
          <w:sz w:val="28"/>
        </w:rPr>
        <w:t>3.  Отменить постановление администрации Вадского муниципального округа Нижегородской области от 02.03.2023 № 191 «Об</w:t>
      </w:r>
      <w:r w:rsidRPr="00851F07">
        <w:rPr>
          <w:bCs/>
          <w:sz w:val="28"/>
          <w:szCs w:val="28"/>
        </w:rPr>
        <w:t xml:space="preserve"> утверждении Административного регламента предоставления муниципальной услуги «Предоставление земельных участков многодетным семьям в собственность </w:t>
      </w:r>
      <w:r w:rsidRPr="00851F07">
        <w:rPr>
          <w:bCs/>
          <w:sz w:val="28"/>
          <w:szCs w:val="28"/>
        </w:rPr>
        <w:lastRenderedPageBreak/>
        <w:t>бесплатно на территории Вадского муниципального округа Нижегородской области»</w:t>
      </w:r>
      <w:r w:rsidRPr="00851F07">
        <w:rPr>
          <w:bCs/>
          <w:sz w:val="28"/>
        </w:rPr>
        <w:t>»</w:t>
      </w:r>
    </w:p>
    <w:p w14:paraId="16A08071" w14:textId="77777777" w:rsidR="00851F07" w:rsidRPr="00851F07" w:rsidRDefault="00851F07" w:rsidP="00851F07">
      <w:pPr>
        <w:spacing w:line="360" w:lineRule="auto"/>
        <w:ind w:firstLine="709"/>
        <w:jc w:val="both"/>
        <w:outlineLvl w:val="0"/>
        <w:rPr>
          <w:rFonts w:ascii="Times New Roman" w:hAnsi="Times New Roman"/>
          <w:sz w:val="28"/>
          <w:szCs w:val="24"/>
        </w:rPr>
      </w:pPr>
      <w:r w:rsidRPr="00851F07">
        <w:rPr>
          <w:rFonts w:ascii="Times New Roman" w:hAnsi="Times New Roman"/>
          <w:sz w:val="28"/>
          <w:szCs w:val="24"/>
        </w:rPr>
        <w:t xml:space="preserve">4. Контроль за исполнением настоящего постановления возложить на начальника управления имущественных, земельных отношений и жилищной политики администрации Вадского муниципального округа Нижегородской области </w:t>
      </w:r>
      <w:proofErr w:type="spellStart"/>
      <w:r w:rsidRPr="00851F07">
        <w:rPr>
          <w:rFonts w:ascii="Times New Roman" w:hAnsi="Times New Roman"/>
          <w:sz w:val="28"/>
          <w:szCs w:val="24"/>
        </w:rPr>
        <w:t>Бякина</w:t>
      </w:r>
      <w:proofErr w:type="spellEnd"/>
      <w:r w:rsidRPr="00851F07">
        <w:rPr>
          <w:rFonts w:ascii="Times New Roman" w:hAnsi="Times New Roman"/>
          <w:sz w:val="28"/>
          <w:szCs w:val="24"/>
        </w:rPr>
        <w:t xml:space="preserve"> С.А.</w:t>
      </w:r>
    </w:p>
    <w:p w14:paraId="266C3DBA" w14:textId="77777777" w:rsidR="00851F07" w:rsidRDefault="00851F07" w:rsidP="00851F07">
      <w:pPr>
        <w:outlineLvl w:val="0"/>
        <w:rPr>
          <w:rFonts w:ascii="Times New Roman" w:hAnsi="Times New Roman"/>
          <w:sz w:val="28"/>
          <w:szCs w:val="24"/>
        </w:rPr>
      </w:pPr>
    </w:p>
    <w:p w14:paraId="2188D7C6" w14:textId="77777777" w:rsidR="00851F07" w:rsidRPr="00851F07" w:rsidRDefault="00851F07" w:rsidP="00851F07">
      <w:pPr>
        <w:outlineLvl w:val="0"/>
        <w:rPr>
          <w:rFonts w:ascii="Times New Roman" w:hAnsi="Times New Roman"/>
          <w:sz w:val="28"/>
          <w:szCs w:val="24"/>
        </w:rPr>
      </w:pPr>
    </w:p>
    <w:p w14:paraId="19CA7A2F" w14:textId="77777777" w:rsidR="00851F07" w:rsidRPr="00851F07" w:rsidRDefault="00851F07" w:rsidP="00851F07">
      <w:pPr>
        <w:outlineLvl w:val="0"/>
        <w:rPr>
          <w:rFonts w:ascii="Times New Roman" w:hAnsi="Times New Roman"/>
          <w:sz w:val="28"/>
          <w:szCs w:val="24"/>
        </w:rPr>
      </w:pPr>
      <w:r w:rsidRPr="00851F07">
        <w:rPr>
          <w:rFonts w:ascii="Times New Roman" w:hAnsi="Times New Roman"/>
          <w:sz w:val="28"/>
          <w:szCs w:val="24"/>
        </w:rPr>
        <w:t>Главы местного самоуправления</w:t>
      </w:r>
    </w:p>
    <w:p w14:paraId="07BE19D8" w14:textId="77777777" w:rsidR="00851F07" w:rsidRPr="00851F07" w:rsidRDefault="00851F07" w:rsidP="00851F07">
      <w:pPr>
        <w:outlineLvl w:val="0"/>
        <w:rPr>
          <w:rFonts w:ascii="Times New Roman" w:hAnsi="Times New Roman"/>
          <w:sz w:val="28"/>
          <w:szCs w:val="24"/>
        </w:rPr>
      </w:pPr>
      <w:r w:rsidRPr="00851F07">
        <w:rPr>
          <w:rFonts w:ascii="Times New Roman" w:hAnsi="Times New Roman"/>
          <w:sz w:val="28"/>
          <w:szCs w:val="24"/>
        </w:rPr>
        <w:t xml:space="preserve">округа                                                                                       </w:t>
      </w:r>
      <w:r>
        <w:rPr>
          <w:rFonts w:ascii="Times New Roman" w:hAnsi="Times New Roman"/>
          <w:sz w:val="28"/>
          <w:szCs w:val="24"/>
        </w:rPr>
        <w:t xml:space="preserve">            </w:t>
      </w:r>
      <w:r w:rsidRPr="00851F07">
        <w:rPr>
          <w:rFonts w:ascii="Times New Roman" w:hAnsi="Times New Roman"/>
          <w:sz w:val="28"/>
          <w:szCs w:val="24"/>
        </w:rPr>
        <w:t xml:space="preserve">     А.А. Трусов </w:t>
      </w:r>
    </w:p>
    <w:p w14:paraId="22F232DC" w14:textId="77777777" w:rsidR="00851F07" w:rsidRPr="00851F07" w:rsidRDefault="00851F07" w:rsidP="00851F07">
      <w:pPr>
        <w:outlineLvl w:val="0"/>
        <w:rPr>
          <w:rFonts w:ascii="Times New Roman" w:hAnsi="Times New Roman"/>
          <w:szCs w:val="24"/>
        </w:rPr>
      </w:pPr>
    </w:p>
    <w:p w14:paraId="4095EF06" w14:textId="77777777" w:rsidR="00851F07" w:rsidRPr="00851F07" w:rsidRDefault="00851F07" w:rsidP="00851F07">
      <w:pPr>
        <w:outlineLvl w:val="0"/>
        <w:rPr>
          <w:rFonts w:ascii="Times New Roman" w:hAnsi="Times New Roman"/>
          <w:szCs w:val="24"/>
        </w:rPr>
      </w:pPr>
    </w:p>
    <w:p w14:paraId="52FF8F7F" w14:textId="77777777" w:rsidR="001B0855" w:rsidRDefault="001B0855" w:rsidP="00851F07">
      <w:pPr>
        <w:outlineLvl w:val="0"/>
        <w:rPr>
          <w:rFonts w:ascii="Times New Roman" w:hAnsi="Times New Roman"/>
          <w:szCs w:val="24"/>
        </w:rPr>
      </w:pPr>
    </w:p>
    <w:p w14:paraId="27F0742A" w14:textId="77777777" w:rsidR="001B0855" w:rsidRDefault="001B0855" w:rsidP="001B0855">
      <w:pPr>
        <w:jc w:val="right"/>
        <w:outlineLvl w:val="0"/>
        <w:rPr>
          <w:rFonts w:ascii="Times New Roman" w:hAnsi="Times New Roman"/>
          <w:szCs w:val="24"/>
        </w:rPr>
      </w:pPr>
    </w:p>
    <w:p w14:paraId="4EA53218" w14:textId="77777777" w:rsidR="001B0855" w:rsidRDefault="001B0855" w:rsidP="001B0855">
      <w:pPr>
        <w:jc w:val="right"/>
        <w:outlineLvl w:val="0"/>
        <w:rPr>
          <w:rFonts w:ascii="Times New Roman" w:hAnsi="Times New Roman"/>
          <w:szCs w:val="24"/>
        </w:rPr>
      </w:pPr>
    </w:p>
    <w:p w14:paraId="327F9D75" w14:textId="77777777" w:rsidR="001B0855" w:rsidRDefault="001B0855" w:rsidP="001B0855">
      <w:pPr>
        <w:jc w:val="right"/>
        <w:outlineLvl w:val="0"/>
        <w:rPr>
          <w:rFonts w:ascii="Times New Roman" w:hAnsi="Times New Roman"/>
          <w:szCs w:val="24"/>
        </w:rPr>
      </w:pPr>
    </w:p>
    <w:p w14:paraId="64C86A11" w14:textId="77777777" w:rsidR="001B0855" w:rsidRDefault="001B0855" w:rsidP="001B0855">
      <w:pPr>
        <w:jc w:val="right"/>
        <w:outlineLvl w:val="0"/>
        <w:rPr>
          <w:rFonts w:ascii="Times New Roman" w:hAnsi="Times New Roman"/>
          <w:szCs w:val="24"/>
        </w:rPr>
      </w:pPr>
    </w:p>
    <w:p w14:paraId="779A02D6" w14:textId="77777777" w:rsidR="001B0855" w:rsidRDefault="001B0855" w:rsidP="001B0855">
      <w:pPr>
        <w:jc w:val="right"/>
        <w:outlineLvl w:val="0"/>
        <w:rPr>
          <w:rFonts w:ascii="Times New Roman" w:hAnsi="Times New Roman"/>
          <w:szCs w:val="24"/>
        </w:rPr>
      </w:pPr>
    </w:p>
    <w:p w14:paraId="6A6BC4D3" w14:textId="77777777" w:rsidR="001B0855" w:rsidRDefault="001B0855" w:rsidP="001B0855">
      <w:pPr>
        <w:jc w:val="right"/>
        <w:outlineLvl w:val="0"/>
        <w:rPr>
          <w:rFonts w:ascii="Times New Roman" w:hAnsi="Times New Roman"/>
          <w:szCs w:val="24"/>
        </w:rPr>
      </w:pPr>
    </w:p>
    <w:p w14:paraId="436AC0DF" w14:textId="77777777" w:rsidR="001B0855" w:rsidRDefault="001B0855" w:rsidP="001B0855">
      <w:pPr>
        <w:jc w:val="right"/>
        <w:outlineLvl w:val="0"/>
        <w:rPr>
          <w:rFonts w:ascii="Times New Roman" w:hAnsi="Times New Roman"/>
          <w:szCs w:val="24"/>
        </w:rPr>
      </w:pPr>
    </w:p>
    <w:p w14:paraId="71760C44" w14:textId="77777777" w:rsidR="001B0855" w:rsidRDefault="001B0855" w:rsidP="001B0855">
      <w:pPr>
        <w:jc w:val="right"/>
        <w:outlineLvl w:val="0"/>
        <w:rPr>
          <w:rFonts w:ascii="Times New Roman" w:hAnsi="Times New Roman"/>
          <w:szCs w:val="24"/>
        </w:rPr>
      </w:pPr>
    </w:p>
    <w:p w14:paraId="58C18410" w14:textId="77777777" w:rsidR="001B0855" w:rsidRDefault="001B0855" w:rsidP="001B0855">
      <w:pPr>
        <w:jc w:val="right"/>
        <w:outlineLvl w:val="0"/>
        <w:rPr>
          <w:rFonts w:ascii="Times New Roman" w:hAnsi="Times New Roman"/>
          <w:szCs w:val="24"/>
        </w:rPr>
      </w:pPr>
    </w:p>
    <w:p w14:paraId="12F4414B" w14:textId="77777777" w:rsidR="001B0855" w:rsidRDefault="001B0855" w:rsidP="001B0855">
      <w:pPr>
        <w:jc w:val="right"/>
        <w:outlineLvl w:val="0"/>
        <w:rPr>
          <w:rFonts w:ascii="Times New Roman" w:hAnsi="Times New Roman"/>
          <w:szCs w:val="24"/>
        </w:rPr>
      </w:pPr>
    </w:p>
    <w:p w14:paraId="3F7987CE" w14:textId="77777777" w:rsidR="001B0855" w:rsidRDefault="001B0855" w:rsidP="001B0855">
      <w:pPr>
        <w:jc w:val="right"/>
        <w:outlineLvl w:val="0"/>
        <w:rPr>
          <w:rFonts w:ascii="Times New Roman" w:hAnsi="Times New Roman"/>
          <w:szCs w:val="24"/>
        </w:rPr>
      </w:pPr>
    </w:p>
    <w:p w14:paraId="345BAE19" w14:textId="77777777" w:rsidR="001B0855" w:rsidRDefault="001B0855" w:rsidP="001B0855">
      <w:pPr>
        <w:jc w:val="right"/>
        <w:outlineLvl w:val="0"/>
        <w:rPr>
          <w:rFonts w:ascii="Times New Roman" w:hAnsi="Times New Roman"/>
          <w:szCs w:val="24"/>
        </w:rPr>
      </w:pPr>
    </w:p>
    <w:p w14:paraId="3C32BAC4" w14:textId="77777777" w:rsidR="001B0855" w:rsidRDefault="001B0855" w:rsidP="001B0855">
      <w:pPr>
        <w:jc w:val="right"/>
        <w:outlineLvl w:val="0"/>
        <w:rPr>
          <w:rFonts w:ascii="Times New Roman" w:hAnsi="Times New Roman"/>
          <w:szCs w:val="24"/>
        </w:rPr>
      </w:pPr>
    </w:p>
    <w:p w14:paraId="0133C833" w14:textId="77777777" w:rsidR="001B0855" w:rsidRDefault="001B0855" w:rsidP="001B0855">
      <w:pPr>
        <w:jc w:val="right"/>
        <w:outlineLvl w:val="0"/>
        <w:rPr>
          <w:rFonts w:ascii="Times New Roman" w:hAnsi="Times New Roman"/>
          <w:szCs w:val="24"/>
        </w:rPr>
      </w:pPr>
    </w:p>
    <w:p w14:paraId="3A93FB95" w14:textId="77777777" w:rsidR="001B0855" w:rsidRDefault="001B0855" w:rsidP="001B0855">
      <w:pPr>
        <w:jc w:val="right"/>
        <w:outlineLvl w:val="0"/>
        <w:rPr>
          <w:rFonts w:ascii="Times New Roman" w:hAnsi="Times New Roman"/>
          <w:szCs w:val="24"/>
        </w:rPr>
      </w:pPr>
    </w:p>
    <w:p w14:paraId="5A275FAA" w14:textId="77777777" w:rsidR="001B0855" w:rsidRDefault="001B0855" w:rsidP="001B0855">
      <w:pPr>
        <w:jc w:val="right"/>
        <w:outlineLvl w:val="0"/>
        <w:rPr>
          <w:rFonts w:ascii="Times New Roman" w:hAnsi="Times New Roman"/>
          <w:szCs w:val="24"/>
        </w:rPr>
      </w:pPr>
    </w:p>
    <w:p w14:paraId="338DEE93" w14:textId="77777777" w:rsidR="001B0855" w:rsidRDefault="001B0855" w:rsidP="001B0855">
      <w:pPr>
        <w:jc w:val="right"/>
        <w:outlineLvl w:val="0"/>
        <w:rPr>
          <w:rFonts w:ascii="Times New Roman" w:hAnsi="Times New Roman"/>
          <w:szCs w:val="24"/>
        </w:rPr>
      </w:pPr>
    </w:p>
    <w:p w14:paraId="670653DE" w14:textId="77777777" w:rsidR="001B0855" w:rsidRDefault="001B0855" w:rsidP="001B0855">
      <w:pPr>
        <w:jc w:val="right"/>
        <w:outlineLvl w:val="0"/>
        <w:rPr>
          <w:rFonts w:ascii="Times New Roman" w:hAnsi="Times New Roman"/>
          <w:szCs w:val="24"/>
        </w:rPr>
      </w:pPr>
    </w:p>
    <w:p w14:paraId="78CC5D03" w14:textId="77777777" w:rsidR="001B0855" w:rsidRDefault="001B0855" w:rsidP="001B0855">
      <w:pPr>
        <w:jc w:val="right"/>
        <w:outlineLvl w:val="0"/>
        <w:rPr>
          <w:rFonts w:ascii="Times New Roman" w:hAnsi="Times New Roman"/>
          <w:szCs w:val="24"/>
        </w:rPr>
      </w:pPr>
    </w:p>
    <w:p w14:paraId="53193579" w14:textId="77777777" w:rsidR="001B0855" w:rsidRDefault="001B0855" w:rsidP="001B0855">
      <w:pPr>
        <w:jc w:val="right"/>
        <w:outlineLvl w:val="0"/>
        <w:rPr>
          <w:rFonts w:ascii="Times New Roman" w:hAnsi="Times New Roman"/>
          <w:szCs w:val="24"/>
        </w:rPr>
      </w:pPr>
    </w:p>
    <w:p w14:paraId="092546B1" w14:textId="77777777" w:rsidR="001B0855" w:rsidRDefault="001B0855" w:rsidP="001B0855">
      <w:pPr>
        <w:jc w:val="right"/>
        <w:outlineLvl w:val="0"/>
        <w:rPr>
          <w:rFonts w:ascii="Times New Roman" w:hAnsi="Times New Roman"/>
          <w:szCs w:val="24"/>
        </w:rPr>
      </w:pPr>
    </w:p>
    <w:p w14:paraId="76159EB5" w14:textId="77777777" w:rsidR="001B0855" w:rsidRDefault="001B0855" w:rsidP="001B0855">
      <w:pPr>
        <w:jc w:val="right"/>
        <w:outlineLvl w:val="0"/>
        <w:rPr>
          <w:rFonts w:ascii="Times New Roman" w:hAnsi="Times New Roman"/>
          <w:szCs w:val="24"/>
        </w:rPr>
      </w:pPr>
    </w:p>
    <w:p w14:paraId="36767E9D" w14:textId="77777777" w:rsidR="001B0855" w:rsidRDefault="001B0855" w:rsidP="001B0855">
      <w:pPr>
        <w:jc w:val="right"/>
        <w:outlineLvl w:val="0"/>
        <w:rPr>
          <w:rFonts w:ascii="Times New Roman" w:hAnsi="Times New Roman"/>
          <w:szCs w:val="24"/>
        </w:rPr>
      </w:pPr>
    </w:p>
    <w:p w14:paraId="7AE4266C" w14:textId="052792EB" w:rsidR="001B0855" w:rsidRDefault="001B0855" w:rsidP="001B0855">
      <w:pPr>
        <w:jc w:val="right"/>
        <w:outlineLvl w:val="0"/>
        <w:rPr>
          <w:rFonts w:ascii="Times New Roman" w:hAnsi="Times New Roman"/>
          <w:szCs w:val="24"/>
        </w:rPr>
      </w:pPr>
    </w:p>
    <w:p w14:paraId="5A3C0495" w14:textId="4B889F58" w:rsidR="00C06CA4" w:rsidRDefault="00C06CA4" w:rsidP="001B0855">
      <w:pPr>
        <w:jc w:val="right"/>
        <w:outlineLvl w:val="0"/>
        <w:rPr>
          <w:rFonts w:ascii="Times New Roman" w:hAnsi="Times New Roman"/>
          <w:szCs w:val="24"/>
        </w:rPr>
      </w:pPr>
    </w:p>
    <w:p w14:paraId="5355DD4B" w14:textId="2017566C" w:rsidR="00C06CA4" w:rsidRDefault="00C06CA4" w:rsidP="001B0855">
      <w:pPr>
        <w:jc w:val="right"/>
        <w:outlineLvl w:val="0"/>
        <w:rPr>
          <w:rFonts w:ascii="Times New Roman" w:hAnsi="Times New Roman"/>
          <w:szCs w:val="24"/>
        </w:rPr>
      </w:pPr>
    </w:p>
    <w:p w14:paraId="3A5B2E59" w14:textId="570DE040" w:rsidR="00C06CA4" w:rsidRDefault="00C06CA4" w:rsidP="001B0855">
      <w:pPr>
        <w:jc w:val="right"/>
        <w:outlineLvl w:val="0"/>
        <w:rPr>
          <w:rFonts w:ascii="Times New Roman" w:hAnsi="Times New Roman"/>
          <w:szCs w:val="24"/>
        </w:rPr>
      </w:pPr>
    </w:p>
    <w:p w14:paraId="4A60E1DF" w14:textId="01C61410" w:rsidR="00C06CA4" w:rsidRDefault="00C06CA4" w:rsidP="001B0855">
      <w:pPr>
        <w:jc w:val="right"/>
        <w:outlineLvl w:val="0"/>
        <w:rPr>
          <w:rFonts w:ascii="Times New Roman" w:hAnsi="Times New Roman"/>
          <w:szCs w:val="24"/>
        </w:rPr>
      </w:pPr>
    </w:p>
    <w:p w14:paraId="26FC5A71" w14:textId="3A267679" w:rsidR="00C06CA4" w:rsidRDefault="00C06CA4" w:rsidP="001B0855">
      <w:pPr>
        <w:jc w:val="right"/>
        <w:outlineLvl w:val="0"/>
        <w:rPr>
          <w:rFonts w:ascii="Times New Roman" w:hAnsi="Times New Roman"/>
          <w:szCs w:val="24"/>
        </w:rPr>
      </w:pPr>
    </w:p>
    <w:p w14:paraId="709BCD21" w14:textId="77777777" w:rsidR="00C06CA4" w:rsidRDefault="00C06CA4" w:rsidP="001B0855">
      <w:pPr>
        <w:jc w:val="right"/>
        <w:outlineLvl w:val="0"/>
        <w:rPr>
          <w:rFonts w:ascii="Times New Roman" w:hAnsi="Times New Roman"/>
          <w:szCs w:val="24"/>
        </w:rPr>
      </w:pPr>
    </w:p>
    <w:p w14:paraId="1DA2F1D3" w14:textId="77777777" w:rsidR="001B0855" w:rsidRDefault="001B0855" w:rsidP="001B0855">
      <w:pPr>
        <w:jc w:val="right"/>
        <w:outlineLvl w:val="0"/>
        <w:rPr>
          <w:rFonts w:ascii="Times New Roman" w:hAnsi="Times New Roman"/>
          <w:szCs w:val="24"/>
        </w:rPr>
      </w:pPr>
    </w:p>
    <w:p w14:paraId="0F23F768" w14:textId="77777777" w:rsidR="001B0855" w:rsidRDefault="001B0855" w:rsidP="001B0855">
      <w:pPr>
        <w:jc w:val="right"/>
        <w:outlineLvl w:val="0"/>
        <w:rPr>
          <w:rFonts w:ascii="Times New Roman" w:hAnsi="Times New Roman"/>
          <w:szCs w:val="24"/>
        </w:rPr>
      </w:pPr>
    </w:p>
    <w:p w14:paraId="71D71CC1" w14:textId="77777777" w:rsidR="001B0855" w:rsidRDefault="001B0855" w:rsidP="001B0855">
      <w:pPr>
        <w:jc w:val="right"/>
        <w:outlineLvl w:val="0"/>
        <w:rPr>
          <w:rFonts w:ascii="Times New Roman" w:hAnsi="Times New Roman"/>
          <w:szCs w:val="24"/>
        </w:rPr>
      </w:pPr>
    </w:p>
    <w:p w14:paraId="64771F5B" w14:textId="77777777" w:rsidR="00851F07" w:rsidRDefault="00851F07" w:rsidP="001B0855">
      <w:pPr>
        <w:outlineLvl w:val="0"/>
        <w:rPr>
          <w:rFonts w:ascii="Times New Roman" w:hAnsi="Times New Roman"/>
          <w:szCs w:val="24"/>
        </w:rPr>
      </w:pPr>
    </w:p>
    <w:p w14:paraId="48FAE104" w14:textId="77777777" w:rsidR="0040745D" w:rsidRPr="002C3A98" w:rsidRDefault="0040745D" w:rsidP="002C3A98">
      <w:pPr>
        <w:pStyle w:val="ConsPlusNormal"/>
        <w:ind w:left="5670"/>
        <w:jc w:val="center"/>
        <w:outlineLvl w:val="0"/>
        <w:rPr>
          <w:rFonts w:ascii="Times New Roman" w:hAnsi="Times New Roman"/>
          <w:sz w:val="24"/>
          <w:szCs w:val="24"/>
        </w:rPr>
      </w:pPr>
      <w:r w:rsidRPr="002C3A98">
        <w:rPr>
          <w:rFonts w:ascii="Times New Roman" w:hAnsi="Times New Roman"/>
          <w:sz w:val="24"/>
          <w:szCs w:val="24"/>
        </w:rPr>
        <w:lastRenderedPageBreak/>
        <w:t>Утвержден</w:t>
      </w:r>
    </w:p>
    <w:p w14:paraId="5B973310" w14:textId="77777777" w:rsidR="0040745D" w:rsidRPr="002C3A98" w:rsidRDefault="0040745D" w:rsidP="002C3A98">
      <w:pPr>
        <w:pStyle w:val="ConsPlusNormal"/>
        <w:ind w:left="5670"/>
        <w:jc w:val="center"/>
        <w:rPr>
          <w:rFonts w:ascii="Times New Roman" w:hAnsi="Times New Roman"/>
          <w:sz w:val="24"/>
          <w:szCs w:val="24"/>
        </w:rPr>
      </w:pPr>
      <w:r w:rsidRPr="002C3A98">
        <w:rPr>
          <w:rFonts w:ascii="Times New Roman" w:hAnsi="Times New Roman"/>
          <w:sz w:val="24"/>
          <w:szCs w:val="24"/>
        </w:rPr>
        <w:t>постановлением администрации</w:t>
      </w:r>
    </w:p>
    <w:p w14:paraId="528EDA22" w14:textId="77777777" w:rsidR="0040745D" w:rsidRPr="002C3A98" w:rsidRDefault="00851F07" w:rsidP="002C3A98">
      <w:pPr>
        <w:pStyle w:val="ConsPlusNormal"/>
        <w:ind w:left="5670"/>
        <w:jc w:val="center"/>
        <w:rPr>
          <w:rFonts w:ascii="Times New Roman" w:hAnsi="Times New Roman"/>
          <w:sz w:val="24"/>
          <w:szCs w:val="24"/>
        </w:rPr>
      </w:pPr>
      <w:r>
        <w:rPr>
          <w:rFonts w:ascii="Times New Roman" w:hAnsi="Times New Roman"/>
          <w:sz w:val="24"/>
          <w:szCs w:val="24"/>
        </w:rPr>
        <w:t xml:space="preserve">Вадского </w:t>
      </w:r>
      <w:r w:rsidR="008C7334" w:rsidRPr="002C3A98">
        <w:rPr>
          <w:rFonts w:ascii="Times New Roman" w:hAnsi="Times New Roman"/>
          <w:sz w:val="24"/>
          <w:szCs w:val="24"/>
        </w:rPr>
        <w:t>муниципального</w:t>
      </w:r>
      <w:r w:rsidR="0040745D" w:rsidRPr="002C3A98">
        <w:rPr>
          <w:rFonts w:ascii="Times New Roman" w:hAnsi="Times New Roman"/>
          <w:sz w:val="24"/>
          <w:szCs w:val="24"/>
        </w:rPr>
        <w:t xml:space="preserve"> округа </w:t>
      </w:r>
    </w:p>
    <w:p w14:paraId="4D5324B7" w14:textId="77777777" w:rsidR="0040745D" w:rsidRPr="002C3A98" w:rsidRDefault="0040745D" w:rsidP="002C3A98">
      <w:pPr>
        <w:pStyle w:val="ConsPlusNormal"/>
        <w:ind w:left="5670"/>
        <w:jc w:val="center"/>
        <w:rPr>
          <w:rFonts w:ascii="Times New Roman" w:hAnsi="Times New Roman"/>
          <w:sz w:val="24"/>
          <w:szCs w:val="24"/>
        </w:rPr>
      </w:pPr>
      <w:r w:rsidRPr="002C3A98">
        <w:rPr>
          <w:rFonts w:ascii="Times New Roman" w:hAnsi="Times New Roman"/>
          <w:sz w:val="24"/>
          <w:szCs w:val="24"/>
        </w:rPr>
        <w:t>Нижегородской области</w:t>
      </w:r>
    </w:p>
    <w:p w14:paraId="09B45C92" w14:textId="77777777" w:rsidR="0040745D" w:rsidRPr="002C3A98" w:rsidRDefault="0040745D" w:rsidP="002C3A98">
      <w:pPr>
        <w:pStyle w:val="ConsPlusNormal"/>
        <w:ind w:left="5670"/>
        <w:jc w:val="center"/>
        <w:rPr>
          <w:rFonts w:ascii="Times New Roman" w:hAnsi="Times New Roman"/>
          <w:sz w:val="24"/>
          <w:szCs w:val="24"/>
        </w:rPr>
      </w:pPr>
      <w:r w:rsidRPr="002C3A98">
        <w:rPr>
          <w:rFonts w:ascii="Times New Roman" w:hAnsi="Times New Roman"/>
          <w:sz w:val="24"/>
          <w:szCs w:val="24"/>
        </w:rPr>
        <w:t xml:space="preserve">от </w:t>
      </w:r>
      <w:r w:rsidR="00851F07">
        <w:rPr>
          <w:rFonts w:ascii="Times New Roman" w:hAnsi="Times New Roman"/>
          <w:sz w:val="24"/>
          <w:szCs w:val="24"/>
        </w:rPr>
        <w:t>_____</w:t>
      </w:r>
      <w:r w:rsidRPr="002C3A98">
        <w:rPr>
          <w:rFonts w:ascii="Times New Roman" w:hAnsi="Times New Roman"/>
          <w:sz w:val="24"/>
          <w:szCs w:val="24"/>
        </w:rPr>
        <w:t>№</w:t>
      </w:r>
      <w:r w:rsidR="00851F07">
        <w:rPr>
          <w:rFonts w:ascii="Times New Roman" w:hAnsi="Times New Roman"/>
          <w:sz w:val="24"/>
          <w:szCs w:val="24"/>
        </w:rPr>
        <w:t xml:space="preserve"> _____</w:t>
      </w:r>
    </w:p>
    <w:p w14:paraId="67500994" w14:textId="77777777" w:rsidR="00CD2644" w:rsidRDefault="00CD2644" w:rsidP="002C3A98">
      <w:pPr>
        <w:pStyle w:val="ConsPlusNormal"/>
        <w:ind w:left="5670"/>
        <w:jc w:val="center"/>
        <w:rPr>
          <w:rFonts w:ascii="Times New Roman" w:hAnsi="Times New Roman"/>
          <w:sz w:val="24"/>
          <w:szCs w:val="24"/>
        </w:rPr>
      </w:pPr>
    </w:p>
    <w:p w14:paraId="048C69FB" w14:textId="77777777" w:rsidR="002C3A98" w:rsidRDefault="002C3A98" w:rsidP="002C3A98">
      <w:pPr>
        <w:pStyle w:val="ConsPlusNormal"/>
        <w:ind w:left="5670"/>
        <w:jc w:val="center"/>
        <w:rPr>
          <w:rFonts w:ascii="Times New Roman" w:hAnsi="Times New Roman"/>
          <w:sz w:val="24"/>
          <w:szCs w:val="24"/>
        </w:rPr>
      </w:pPr>
    </w:p>
    <w:p w14:paraId="19CA754A" w14:textId="77777777" w:rsidR="002C3A98" w:rsidRPr="002C3A98" w:rsidRDefault="002C3A98" w:rsidP="002C3A98">
      <w:pPr>
        <w:pStyle w:val="ConsPlusNormal"/>
        <w:ind w:left="5670"/>
        <w:jc w:val="center"/>
        <w:rPr>
          <w:rFonts w:ascii="Times New Roman" w:hAnsi="Times New Roman"/>
          <w:sz w:val="24"/>
          <w:szCs w:val="24"/>
        </w:rPr>
      </w:pPr>
    </w:p>
    <w:p w14:paraId="070246B8" w14:textId="77777777" w:rsidR="001B0855" w:rsidRPr="0040745D" w:rsidRDefault="001B0855" w:rsidP="001B0855">
      <w:pPr>
        <w:pStyle w:val="ConsPlusNormal"/>
        <w:jc w:val="center"/>
        <w:rPr>
          <w:rFonts w:ascii="Times New Roman" w:hAnsi="Times New Roman"/>
          <w:b/>
          <w:sz w:val="28"/>
          <w:szCs w:val="28"/>
        </w:rPr>
      </w:pPr>
      <w:bookmarkStart w:id="0" w:name="Par35"/>
      <w:bookmarkEnd w:id="0"/>
      <w:r w:rsidRPr="0040745D">
        <w:rPr>
          <w:rFonts w:ascii="Times New Roman" w:hAnsi="Times New Roman"/>
          <w:b/>
          <w:sz w:val="28"/>
          <w:szCs w:val="28"/>
        </w:rPr>
        <w:t>АДМИНИСТРАТИВН</w:t>
      </w:r>
      <w:r w:rsidR="00EB6D28">
        <w:rPr>
          <w:rFonts w:ascii="Times New Roman" w:hAnsi="Times New Roman"/>
          <w:b/>
          <w:sz w:val="28"/>
          <w:szCs w:val="28"/>
        </w:rPr>
        <w:t>ЫЙ</w:t>
      </w:r>
      <w:r w:rsidRPr="0040745D">
        <w:rPr>
          <w:rFonts w:ascii="Times New Roman" w:hAnsi="Times New Roman"/>
          <w:b/>
          <w:sz w:val="28"/>
          <w:szCs w:val="28"/>
        </w:rPr>
        <w:t xml:space="preserve"> РЕГЛАМЕНТ ПРЕДОСТАВЛЕНИЯ</w:t>
      </w:r>
      <w:r>
        <w:rPr>
          <w:rFonts w:ascii="Times New Roman" w:hAnsi="Times New Roman"/>
          <w:b/>
          <w:sz w:val="28"/>
          <w:szCs w:val="28"/>
        </w:rPr>
        <w:t xml:space="preserve"> МУНИЦИПАЛЬНОЙ УСЛУГИ «</w:t>
      </w:r>
      <w:r w:rsidRPr="0040745D">
        <w:rPr>
          <w:rFonts w:ascii="Times New Roman" w:hAnsi="Times New Roman"/>
          <w:b/>
          <w:sz w:val="28"/>
          <w:szCs w:val="28"/>
        </w:rPr>
        <w:t>ПОСТАНОВКА ГРАЖДАН НА УЧЕТ В КАЧЕСТВЕ</w:t>
      </w:r>
      <w:r>
        <w:rPr>
          <w:rFonts w:ascii="Times New Roman" w:hAnsi="Times New Roman"/>
          <w:b/>
          <w:sz w:val="28"/>
          <w:szCs w:val="28"/>
        </w:rPr>
        <w:t xml:space="preserve"> </w:t>
      </w:r>
      <w:r w:rsidRPr="0040745D">
        <w:rPr>
          <w:rFonts w:ascii="Times New Roman" w:hAnsi="Times New Roman"/>
          <w:b/>
          <w:sz w:val="28"/>
          <w:szCs w:val="28"/>
        </w:rPr>
        <w:t>ЛИЦ, ИМЕЮЩИХ ПРАВО НА ПРЕДОСТАВЛЕНИЕ ЗЕМЕЛЬНЫХ УЧАСТКОВ</w:t>
      </w:r>
      <w:r w:rsidR="00F55ACE">
        <w:rPr>
          <w:rFonts w:ascii="Times New Roman" w:hAnsi="Times New Roman"/>
          <w:b/>
          <w:sz w:val="28"/>
          <w:szCs w:val="28"/>
        </w:rPr>
        <w:t xml:space="preserve"> </w:t>
      </w:r>
      <w:r>
        <w:rPr>
          <w:rFonts w:ascii="Times New Roman" w:hAnsi="Times New Roman"/>
          <w:b/>
          <w:sz w:val="28"/>
          <w:szCs w:val="28"/>
        </w:rPr>
        <w:t>В СОБСТВЕННОСТЬ БЕСПЛАТНО»</w:t>
      </w:r>
    </w:p>
    <w:p w14:paraId="7D5FA21C" w14:textId="77777777" w:rsidR="00CD2644" w:rsidRDefault="00DE7657" w:rsidP="00DE7657">
      <w:pPr>
        <w:pStyle w:val="ConsPlusNormal"/>
        <w:ind w:firstLine="540"/>
        <w:jc w:val="center"/>
        <w:rPr>
          <w:rFonts w:ascii="Times New Roman" w:hAnsi="Times New Roman"/>
          <w:sz w:val="28"/>
          <w:szCs w:val="28"/>
        </w:rPr>
      </w:pPr>
      <w:r>
        <w:rPr>
          <w:rFonts w:ascii="Times New Roman" w:hAnsi="Times New Roman"/>
          <w:sz w:val="28"/>
          <w:szCs w:val="28"/>
        </w:rPr>
        <w:t>(далее – Административный регламент)</w:t>
      </w:r>
    </w:p>
    <w:p w14:paraId="58DAFEE3" w14:textId="77777777" w:rsidR="00DE7657" w:rsidRPr="0040745D" w:rsidRDefault="00DE7657" w:rsidP="00DE7657">
      <w:pPr>
        <w:pStyle w:val="ConsPlusNormal"/>
        <w:ind w:firstLine="540"/>
        <w:jc w:val="center"/>
        <w:rPr>
          <w:rFonts w:ascii="Times New Roman" w:hAnsi="Times New Roman"/>
          <w:sz w:val="28"/>
          <w:szCs w:val="28"/>
        </w:rPr>
      </w:pPr>
    </w:p>
    <w:p w14:paraId="647127E6" w14:textId="77777777" w:rsidR="00CD2644" w:rsidRPr="0040745D" w:rsidRDefault="0040745D">
      <w:pPr>
        <w:pStyle w:val="ConsPlusNormal"/>
        <w:jc w:val="center"/>
        <w:outlineLvl w:val="1"/>
        <w:rPr>
          <w:rFonts w:ascii="Times New Roman" w:hAnsi="Times New Roman"/>
          <w:b/>
          <w:sz w:val="28"/>
          <w:szCs w:val="28"/>
        </w:rPr>
      </w:pPr>
      <w:r w:rsidRPr="0040745D">
        <w:rPr>
          <w:rFonts w:ascii="Times New Roman" w:hAnsi="Times New Roman"/>
          <w:b/>
          <w:sz w:val="28"/>
          <w:szCs w:val="28"/>
        </w:rPr>
        <w:t>I. Общие положения</w:t>
      </w:r>
    </w:p>
    <w:p w14:paraId="64148FCC" w14:textId="77777777" w:rsidR="00CD2644" w:rsidRPr="0040745D" w:rsidRDefault="00CD2644">
      <w:pPr>
        <w:pStyle w:val="ConsPlusNormal"/>
        <w:ind w:firstLine="540"/>
        <w:jc w:val="both"/>
        <w:rPr>
          <w:rFonts w:ascii="Times New Roman" w:hAnsi="Times New Roman"/>
          <w:sz w:val="28"/>
          <w:szCs w:val="28"/>
        </w:rPr>
      </w:pPr>
    </w:p>
    <w:p w14:paraId="03DD7EDF" w14:textId="77777777" w:rsidR="00CD2644" w:rsidRPr="0040745D" w:rsidRDefault="0040745D" w:rsidP="005B60D6">
      <w:pPr>
        <w:pStyle w:val="ConsPlusNormal"/>
        <w:spacing w:line="360" w:lineRule="auto"/>
        <w:jc w:val="center"/>
        <w:outlineLvl w:val="2"/>
        <w:rPr>
          <w:rFonts w:ascii="Times New Roman" w:hAnsi="Times New Roman"/>
          <w:b/>
          <w:sz w:val="28"/>
          <w:szCs w:val="28"/>
        </w:rPr>
      </w:pPr>
      <w:r w:rsidRPr="0040745D">
        <w:rPr>
          <w:rFonts w:ascii="Times New Roman" w:hAnsi="Times New Roman"/>
          <w:b/>
          <w:sz w:val="28"/>
          <w:szCs w:val="28"/>
        </w:rPr>
        <w:t>Предмет регулирования Административного регламента</w:t>
      </w:r>
    </w:p>
    <w:p w14:paraId="6358EADB" w14:textId="77777777" w:rsidR="00CD2644" w:rsidRPr="0040745D" w:rsidRDefault="0040745D" w:rsidP="002C3A98">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1.1. Административный регламент предоставления муниципальной услуги </w:t>
      </w:r>
      <w:r>
        <w:rPr>
          <w:rFonts w:ascii="Times New Roman" w:hAnsi="Times New Roman"/>
          <w:sz w:val="28"/>
          <w:szCs w:val="28"/>
        </w:rPr>
        <w:t>«</w:t>
      </w:r>
      <w:r w:rsidRPr="0040745D">
        <w:rPr>
          <w:rFonts w:ascii="Times New Roman"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sz w:val="28"/>
          <w:szCs w:val="28"/>
        </w:rPr>
        <w:t>»</w:t>
      </w:r>
      <w:r w:rsidRPr="0040745D">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на территории</w:t>
      </w:r>
      <w:r w:rsidR="00851F07" w:rsidRPr="00851F07">
        <w:rPr>
          <w:rFonts w:ascii="Times New Roman" w:hAnsi="Times New Roman"/>
          <w:sz w:val="28"/>
          <w:szCs w:val="28"/>
        </w:rPr>
        <w:t xml:space="preserve"> </w:t>
      </w:r>
      <w:r w:rsidR="00851F07">
        <w:rPr>
          <w:rFonts w:ascii="Times New Roman" w:hAnsi="Times New Roman"/>
          <w:sz w:val="28"/>
          <w:szCs w:val="28"/>
        </w:rPr>
        <w:t>Вадского</w:t>
      </w:r>
      <w:r w:rsidRPr="0040745D">
        <w:rPr>
          <w:rFonts w:ascii="Times New Roman" w:hAnsi="Times New Roman"/>
          <w:sz w:val="28"/>
          <w:szCs w:val="28"/>
        </w:rPr>
        <w:t xml:space="preserve"> </w:t>
      </w:r>
      <w:r w:rsidR="008C7334">
        <w:rPr>
          <w:rFonts w:ascii="Times New Roman" w:hAnsi="Times New Roman"/>
          <w:sz w:val="28"/>
          <w:szCs w:val="28"/>
        </w:rPr>
        <w:t>муниципального</w:t>
      </w:r>
      <w:r w:rsidRPr="00E31757">
        <w:rPr>
          <w:rFonts w:ascii="Times New Roman" w:hAnsi="Times New Roman"/>
          <w:sz w:val="28"/>
          <w:szCs w:val="28"/>
        </w:rPr>
        <w:t xml:space="preserve"> округа </w:t>
      </w:r>
      <w:r w:rsidRPr="0040745D">
        <w:rPr>
          <w:rFonts w:ascii="Times New Roman" w:hAnsi="Times New Roman"/>
          <w:sz w:val="28"/>
          <w:szCs w:val="28"/>
        </w:rPr>
        <w:t>Нижегородской области.</w:t>
      </w:r>
    </w:p>
    <w:p w14:paraId="6536B616" w14:textId="77777777" w:rsidR="00CD2644" w:rsidRPr="0040745D" w:rsidRDefault="0040745D" w:rsidP="002C3A98">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Возможные цели обращения:</w:t>
      </w:r>
    </w:p>
    <w:p w14:paraId="7EF464B9" w14:textId="77777777" w:rsidR="00CD2644" w:rsidRPr="0040745D" w:rsidRDefault="0040745D" w:rsidP="002C3A98">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постановка на учет в качестве лиц, имеющих право на предоставление земельных участков в собственность бесплатно, граждан, имеющих трех и более детей, в соответствии с </w:t>
      </w:r>
      <w:hyperlink r:id="rId8" w:history="1">
        <w:r w:rsidRPr="0040745D">
          <w:rPr>
            <w:rFonts w:ascii="Times New Roman" w:hAnsi="Times New Roman"/>
            <w:color w:val="auto"/>
            <w:sz w:val="28"/>
            <w:szCs w:val="28"/>
          </w:rPr>
          <w:t>Законом</w:t>
        </w:r>
      </w:hyperlink>
      <w:r w:rsidRPr="0040745D">
        <w:rPr>
          <w:rFonts w:ascii="Times New Roman" w:hAnsi="Times New Roman"/>
          <w:sz w:val="28"/>
          <w:szCs w:val="28"/>
        </w:rPr>
        <w:t xml:space="preserve"> Нижегородской области от 01.12.2011 </w:t>
      </w:r>
      <w:r>
        <w:rPr>
          <w:rFonts w:ascii="Times New Roman" w:hAnsi="Times New Roman"/>
          <w:sz w:val="28"/>
          <w:szCs w:val="28"/>
        </w:rPr>
        <w:t>№ 168-З «</w:t>
      </w:r>
      <w:r w:rsidRPr="0040745D">
        <w:rPr>
          <w:rFonts w:ascii="Times New Roman" w:hAnsi="Times New Roman"/>
          <w:sz w:val="28"/>
          <w:szCs w:val="28"/>
        </w:rPr>
        <w:t>О предоставлении земельных участков многодетным семьям в собственность бесплатно на территории Нижегородской области</w:t>
      </w:r>
      <w:r>
        <w:rPr>
          <w:rFonts w:ascii="Times New Roman" w:hAnsi="Times New Roman"/>
          <w:sz w:val="28"/>
          <w:szCs w:val="28"/>
        </w:rPr>
        <w:t>»</w:t>
      </w:r>
      <w:r w:rsidRPr="0040745D">
        <w:rPr>
          <w:rFonts w:ascii="Times New Roman" w:hAnsi="Times New Roman"/>
          <w:sz w:val="28"/>
          <w:szCs w:val="28"/>
        </w:rPr>
        <w:t xml:space="preserve"> (далее - Закон </w:t>
      </w:r>
      <w:r>
        <w:rPr>
          <w:rFonts w:ascii="Times New Roman" w:hAnsi="Times New Roman"/>
          <w:sz w:val="28"/>
          <w:szCs w:val="28"/>
        </w:rPr>
        <w:t>№</w:t>
      </w:r>
      <w:r w:rsidRPr="0040745D">
        <w:rPr>
          <w:rFonts w:ascii="Times New Roman" w:hAnsi="Times New Roman"/>
          <w:sz w:val="28"/>
          <w:szCs w:val="28"/>
        </w:rPr>
        <w:t xml:space="preserve"> 168-З);</w:t>
      </w:r>
    </w:p>
    <w:p w14:paraId="00C8FB48" w14:textId="77777777" w:rsidR="00CD2644" w:rsidRPr="0040745D" w:rsidRDefault="0040745D" w:rsidP="002C3A98">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w:t>
      </w:r>
      <w:hyperlink r:id="rId9" w:history="1">
        <w:r w:rsidRPr="0040745D">
          <w:rPr>
            <w:rFonts w:ascii="Times New Roman" w:hAnsi="Times New Roman"/>
            <w:color w:val="auto"/>
            <w:sz w:val="28"/>
            <w:szCs w:val="28"/>
          </w:rPr>
          <w:t>Законом</w:t>
        </w:r>
      </w:hyperlink>
      <w:r w:rsidRPr="0040745D">
        <w:rPr>
          <w:rFonts w:ascii="Times New Roman" w:hAnsi="Times New Roman"/>
          <w:sz w:val="28"/>
          <w:szCs w:val="28"/>
        </w:rPr>
        <w:t xml:space="preserve"> Нижегородской области от 29.06.2015 </w:t>
      </w:r>
      <w:r>
        <w:rPr>
          <w:rFonts w:ascii="Times New Roman" w:hAnsi="Times New Roman"/>
          <w:sz w:val="28"/>
          <w:szCs w:val="28"/>
        </w:rPr>
        <w:t>№ 88-З «</w:t>
      </w:r>
      <w:r w:rsidRPr="0040745D">
        <w:rPr>
          <w:rFonts w:ascii="Times New Roman" w:hAnsi="Times New Roman"/>
          <w:sz w:val="28"/>
          <w:szCs w:val="28"/>
        </w:rPr>
        <w:t xml:space="preserve">О предоставлении земельных участков отдельным категориям граждан в </w:t>
      </w:r>
      <w:r w:rsidRPr="0040745D">
        <w:rPr>
          <w:rFonts w:ascii="Times New Roman" w:hAnsi="Times New Roman"/>
          <w:sz w:val="28"/>
          <w:szCs w:val="28"/>
        </w:rPr>
        <w:lastRenderedPageBreak/>
        <w:t>собственность бесплатно на территории Нижегородской области</w:t>
      </w:r>
      <w:r>
        <w:rPr>
          <w:rFonts w:ascii="Times New Roman" w:hAnsi="Times New Roman"/>
          <w:sz w:val="28"/>
          <w:szCs w:val="28"/>
        </w:rPr>
        <w:t>»</w:t>
      </w:r>
      <w:r w:rsidRPr="0040745D">
        <w:rPr>
          <w:rFonts w:ascii="Times New Roman" w:hAnsi="Times New Roman"/>
          <w:sz w:val="28"/>
          <w:szCs w:val="28"/>
        </w:rPr>
        <w:t xml:space="preserve"> (далее - Закон </w:t>
      </w:r>
      <w:r>
        <w:rPr>
          <w:rFonts w:ascii="Times New Roman" w:hAnsi="Times New Roman"/>
          <w:sz w:val="28"/>
          <w:szCs w:val="28"/>
        </w:rPr>
        <w:t>№</w:t>
      </w:r>
      <w:r w:rsidRPr="0040745D">
        <w:rPr>
          <w:rFonts w:ascii="Times New Roman" w:hAnsi="Times New Roman"/>
          <w:sz w:val="28"/>
          <w:szCs w:val="28"/>
        </w:rPr>
        <w:t xml:space="preserve"> 88-З).</w:t>
      </w:r>
    </w:p>
    <w:p w14:paraId="395CA630" w14:textId="77777777" w:rsidR="00CD2644" w:rsidRPr="0040745D" w:rsidRDefault="0040745D" w:rsidP="005B60D6">
      <w:pPr>
        <w:pStyle w:val="ConsPlusNormal"/>
        <w:spacing w:line="360" w:lineRule="auto"/>
        <w:jc w:val="center"/>
        <w:outlineLvl w:val="2"/>
        <w:rPr>
          <w:rFonts w:ascii="Times New Roman" w:hAnsi="Times New Roman"/>
          <w:b/>
          <w:sz w:val="28"/>
          <w:szCs w:val="28"/>
        </w:rPr>
      </w:pPr>
      <w:r w:rsidRPr="0040745D">
        <w:rPr>
          <w:rFonts w:ascii="Times New Roman" w:hAnsi="Times New Roman"/>
          <w:b/>
          <w:sz w:val="28"/>
          <w:szCs w:val="28"/>
        </w:rPr>
        <w:t>Круг Заявителей</w:t>
      </w:r>
    </w:p>
    <w:p w14:paraId="32605FA6" w14:textId="77777777" w:rsidR="00CD2644" w:rsidRPr="0040745D" w:rsidRDefault="0040745D" w:rsidP="00F40779">
      <w:pPr>
        <w:pStyle w:val="ConsPlusNormal"/>
        <w:spacing w:line="360" w:lineRule="auto"/>
        <w:ind w:firstLine="709"/>
        <w:jc w:val="both"/>
        <w:rPr>
          <w:rFonts w:ascii="Times New Roman" w:hAnsi="Times New Roman"/>
          <w:sz w:val="28"/>
          <w:szCs w:val="28"/>
        </w:rPr>
      </w:pPr>
      <w:bookmarkStart w:id="1" w:name="Par53"/>
      <w:bookmarkEnd w:id="1"/>
      <w:r w:rsidRPr="0040745D">
        <w:rPr>
          <w:rFonts w:ascii="Times New Roman" w:hAnsi="Times New Roman"/>
          <w:sz w:val="28"/>
          <w:szCs w:val="28"/>
        </w:rPr>
        <w:t>1.2. Заявителями на получение муниципальной услуги являются (далее - заявители) граждане, имеющие право на предоставление земельных участков в собственность бесплатно, в случаях:</w:t>
      </w:r>
    </w:p>
    <w:p w14:paraId="36422AF0"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1.2.1. в соответствии с </w:t>
      </w:r>
      <w:hyperlink r:id="rId10" w:history="1">
        <w:r w:rsidRPr="0040745D">
          <w:rPr>
            <w:rFonts w:ascii="Times New Roman" w:hAnsi="Times New Roman"/>
            <w:color w:val="auto"/>
            <w:sz w:val="28"/>
            <w:szCs w:val="28"/>
          </w:rPr>
          <w:t>Законом</w:t>
        </w:r>
      </w:hyperlink>
      <w:r w:rsidRPr="0040745D">
        <w:rPr>
          <w:rFonts w:ascii="Times New Roman" w:hAnsi="Times New Roman"/>
          <w:sz w:val="28"/>
          <w:szCs w:val="28"/>
        </w:rPr>
        <w:t xml:space="preserve"> </w:t>
      </w:r>
      <w:r>
        <w:rPr>
          <w:rFonts w:ascii="Times New Roman" w:hAnsi="Times New Roman"/>
          <w:sz w:val="28"/>
          <w:szCs w:val="28"/>
        </w:rPr>
        <w:t>№</w:t>
      </w:r>
      <w:r w:rsidRPr="0040745D">
        <w:rPr>
          <w:rFonts w:ascii="Times New Roman" w:hAnsi="Times New Roman"/>
          <w:sz w:val="28"/>
          <w:szCs w:val="28"/>
        </w:rPr>
        <w:t xml:space="preserve"> 168-З:</w:t>
      </w:r>
    </w:p>
    <w:p w14:paraId="2376058B"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1.2.1.1. многодетные семьи, все члены которых являются гражданами Российской Федерации, при условии постоянного проживания </w:t>
      </w:r>
      <w:r w:rsidR="00C05500">
        <w:rPr>
          <w:rFonts w:ascii="Times New Roman" w:hAnsi="Times New Roman"/>
          <w:sz w:val="28"/>
          <w:szCs w:val="28"/>
        </w:rPr>
        <w:t xml:space="preserve">обоих </w:t>
      </w:r>
      <w:r w:rsidRPr="0040745D">
        <w:rPr>
          <w:rFonts w:ascii="Times New Roman" w:hAnsi="Times New Roman"/>
          <w:sz w:val="28"/>
          <w:szCs w:val="28"/>
        </w:rPr>
        <w:t>родителей либо единственного родителя многодетной семьи</w:t>
      </w:r>
      <w:r w:rsidR="00C05500">
        <w:rPr>
          <w:rFonts w:ascii="Times New Roman" w:hAnsi="Times New Roman"/>
          <w:sz w:val="28"/>
          <w:szCs w:val="28"/>
        </w:rPr>
        <w:t xml:space="preserve"> непрерывно</w:t>
      </w:r>
      <w:r w:rsidRPr="0040745D">
        <w:rPr>
          <w:rFonts w:ascii="Times New Roman" w:hAnsi="Times New Roman"/>
          <w:sz w:val="28"/>
          <w:szCs w:val="28"/>
        </w:rPr>
        <w:t xml:space="preserve"> на территории Нижегородской области не менее 5 лет до момента подачи заявления о бесплатном предоставлении земельного участка.</w:t>
      </w:r>
    </w:p>
    <w:p w14:paraId="01BF5C7F"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Многодетной семьей признается семья, имеющая на содержании и воспитании трех и более детей. В составе многодетной семьи учитываются:</w:t>
      </w:r>
    </w:p>
    <w:p w14:paraId="254C340D"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дети, в том числе усыновленные, пасынки, падчерицы, не достигшие возраста 18 лет;</w:t>
      </w:r>
    </w:p>
    <w:p w14:paraId="7775AE3D"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дети, обучающиеся по очной форме обучения в организациях, осуществляющих образовательную деятельность, до достижения ими возраста 23 лет;</w:t>
      </w:r>
    </w:p>
    <w:p w14:paraId="78AA50FE"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дети, проходящие военную службу по призыву, по мобилизации, или службу по контракту о пребывании в добровольческом формировании, или военную службу по контракту, или альтернативную гражданскую службу в соответствии с законодательством Российской Федерации, до достижения ими возраста 23 лет;</w:t>
      </w:r>
    </w:p>
    <w:p w14:paraId="38F223C6" w14:textId="77777777" w:rsidR="00CD2644" w:rsidRPr="0040745D" w:rsidRDefault="0040745D" w:rsidP="00F40779">
      <w:pPr>
        <w:autoSpaceDE w:val="0"/>
        <w:autoSpaceDN w:val="0"/>
        <w:adjustRightInd w:val="0"/>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w:t>
      </w:r>
      <w:r w:rsidR="00D26DCD" w:rsidRPr="00D26DCD">
        <w:rPr>
          <w:rFonts w:ascii="Times New Roman" w:hAnsi="Times New Roman"/>
          <w:sz w:val="28"/>
          <w:szCs w:val="28"/>
        </w:rPr>
        <w:t>дети до достижения возраста 23 лет при условии, если они находятся на иждивении родителей и имеют первую или вторую группу инвалидности (со второй или третьей степенью ограничения способности к трудовой деятельности)</w:t>
      </w:r>
      <w:r w:rsidRPr="0040745D">
        <w:rPr>
          <w:rFonts w:ascii="Times New Roman" w:hAnsi="Times New Roman"/>
          <w:sz w:val="28"/>
          <w:szCs w:val="28"/>
        </w:rPr>
        <w:t>.</w:t>
      </w:r>
    </w:p>
    <w:p w14:paraId="3C533461"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 составе многодетной семьи не учитываются дети:</w:t>
      </w:r>
    </w:p>
    <w:p w14:paraId="5F0D31B9" w14:textId="77777777" w:rsidR="00CD2644" w:rsidRPr="0040745D" w:rsidRDefault="0040745D" w:rsidP="00F40779">
      <w:pPr>
        <w:autoSpaceDE w:val="0"/>
        <w:autoSpaceDN w:val="0"/>
        <w:adjustRightInd w:val="0"/>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 xml:space="preserve">- </w:t>
      </w:r>
      <w:r w:rsidR="00D26DCD" w:rsidRPr="00D26DCD">
        <w:rPr>
          <w:rFonts w:ascii="Times New Roman" w:hAnsi="Times New Roman"/>
          <w:sz w:val="28"/>
          <w:szCs w:val="28"/>
        </w:rPr>
        <w:t>в отношении которых оба родителя или единственный родитель лишены родительских прав</w:t>
      </w:r>
      <w:r w:rsidRPr="0040745D">
        <w:rPr>
          <w:rFonts w:ascii="Times New Roman" w:hAnsi="Times New Roman"/>
          <w:sz w:val="28"/>
          <w:szCs w:val="28"/>
        </w:rPr>
        <w:t>;</w:t>
      </w:r>
    </w:p>
    <w:p w14:paraId="183960CC"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в отношении которых отменено усыновление;</w:t>
      </w:r>
    </w:p>
    <w:p w14:paraId="6C433CBC"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находящиеся на полном государственном обеспечении в соответствии с Федеральным </w:t>
      </w:r>
      <w:hyperlink r:id="rId11" w:history="1">
        <w:r w:rsidRPr="0073390F">
          <w:rPr>
            <w:rFonts w:ascii="Times New Roman" w:hAnsi="Times New Roman"/>
            <w:color w:val="auto"/>
            <w:sz w:val="28"/>
            <w:szCs w:val="28"/>
          </w:rPr>
          <w:t>законом</w:t>
        </w:r>
      </w:hyperlink>
      <w:r w:rsidRPr="0040745D">
        <w:rPr>
          <w:rFonts w:ascii="Times New Roman" w:hAnsi="Times New Roman"/>
          <w:sz w:val="28"/>
          <w:szCs w:val="28"/>
        </w:rPr>
        <w:t xml:space="preserve"> от 21 декабря 1996 г</w:t>
      </w:r>
      <w:r w:rsidR="0073390F">
        <w:rPr>
          <w:rFonts w:ascii="Times New Roman" w:hAnsi="Times New Roman"/>
          <w:sz w:val="28"/>
          <w:szCs w:val="28"/>
        </w:rPr>
        <w:t>.</w:t>
      </w:r>
      <w:r w:rsidRPr="0040745D">
        <w:rPr>
          <w:rFonts w:ascii="Times New Roman" w:hAnsi="Times New Roman"/>
          <w:sz w:val="28"/>
          <w:szCs w:val="28"/>
        </w:rPr>
        <w:t xml:space="preserve"> </w:t>
      </w:r>
      <w:r w:rsidR="0073390F">
        <w:rPr>
          <w:rFonts w:ascii="Times New Roman" w:hAnsi="Times New Roman"/>
          <w:sz w:val="28"/>
          <w:szCs w:val="28"/>
        </w:rPr>
        <w:t>№</w:t>
      </w:r>
      <w:r w:rsidR="00F40779">
        <w:rPr>
          <w:rFonts w:ascii="Times New Roman" w:hAnsi="Times New Roman"/>
          <w:sz w:val="28"/>
          <w:szCs w:val="28"/>
        </w:rPr>
        <w:t xml:space="preserve"> </w:t>
      </w:r>
      <w:r w:rsidR="0073390F">
        <w:rPr>
          <w:rFonts w:ascii="Times New Roman" w:hAnsi="Times New Roman"/>
          <w:sz w:val="28"/>
          <w:szCs w:val="28"/>
        </w:rPr>
        <w:t>159-ФЗ «</w:t>
      </w:r>
      <w:r w:rsidRPr="0040745D">
        <w:rPr>
          <w:rFonts w:ascii="Times New Roman" w:hAnsi="Times New Roman"/>
          <w:sz w:val="28"/>
          <w:szCs w:val="28"/>
        </w:rPr>
        <w:t>О дополнительных гарантиях по социальной поддержке детей-сирот и детей, оставшихся без попечения родителей</w:t>
      </w:r>
      <w:r w:rsidR="0073390F">
        <w:rPr>
          <w:rFonts w:ascii="Times New Roman" w:hAnsi="Times New Roman"/>
          <w:sz w:val="28"/>
          <w:szCs w:val="28"/>
        </w:rPr>
        <w:t>»</w:t>
      </w:r>
      <w:r w:rsidRPr="0040745D">
        <w:rPr>
          <w:rFonts w:ascii="Times New Roman" w:hAnsi="Times New Roman"/>
          <w:sz w:val="28"/>
          <w:szCs w:val="28"/>
        </w:rPr>
        <w:t>;</w:t>
      </w:r>
    </w:p>
    <w:p w14:paraId="6A7DF533" w14:textId="77777777" w:rsidR="00CD2644" w:rsidRPr="0040745D" w:rsidRDefault="0040745D" w:rsidP="00F40779">
      <w:pPr>
        <w:autoSpaceDE w:val="0"/>
        <w:autoSpaceDN w:val="0"/>
        <w:adjustRightInd w:val="0"/>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w:t>
      </w:r>
      <w:r w:rsidR="00D26DCD" w:rsidRPr="00D26DCD">
        <w:rPr>
          <w:rFonts w:ascii="Times New Roman" w:hAnsi="Times New Roman"/>
          <w:sz w:val="28"/>
          <w:szCs w:val="28"/>
        </w:rPr>
        <w:t>приобретшие дееспособность в полном объеме в связи с эмансипацией или вступлением в брак</w:t>
      </w:r>
      <w:r w:rsidRPr="0040745D">
        <w:rPr>
          <w:rFonts w:ascii="Times New Roman" w:hAnsi="Times New Roman"/>
          <w:sz w:val="28"/>
          <w:szCs w:val="28"/>
        </w:rPr>
        <w:t>;</w:t>
      </w:r>
    </w:p>
    <w:p w14:paraId="7D349DEF"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находящиеся под опекой (попечительством), в том числе находящиеся в приемных семьях;</w:t>
      </w:r>
    </w:p>
    <w:p w14:paraId="669BD60E"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поставленные на учет в составе другой многодетной семьи.</w:t>
      </w:r>
    </w:p>
    <w:p w14:paraId="036FB739"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1.2.1.2.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14:paraId="6FD4BAE7" w14:textId="77777777" w:rsidR="00CD2644" w:rsidRPr="0040745D" w:rsidRDefault="0040745D" w:rsidP="00F40779">
      <w:pPr>
        <w:pStyle w:val="ConsPlusNonformat"/>
        <w:spacing w:line="360" w:lineRule="auto"/>
        <w:ind w:firstLine="709"/>
        <w:jc w:val="both"/>
        <w:rPr>
          <w:rFonts w:ascii="Times New Roman" w:hAnsi="Times New Roman"/>
          <w:sz w:val="28"/>
          <w:szCs w:val="28"/>
        </w:rPr>
      </w:pPr>
      <w:r w:rsidRPr="0040745D">
        <w:rPr>
          <w:rFonts w:ascii="Times New Roman" w:hAnsi="Times New Roman"/>
          <w:sz w:val="28"/>
          <w:szCs w:val="28"/>
        </w:rPr>
        <w:t>1.2.1.3. В случае бесплатного предоставления земельных участков</w:t>
      </w:r>
      <w:r w:rsidR="0073390F">
        <w:rPr>
          <w:rFonts w:ascii="Times New Roman" w:hAnsi="Times New Roman"/>
          <w:sz w:val="28"/>
          <w:szCs w:val="28"/>
        </w:rPr>
        <w:t xml:space="preserve"> </w:t>
      </w:r>
      <w:r w:rsidRPr="0040745D">
        <w:rPr>
          <w:rFonts w:ascii="Times New Roman" w:hAnsi="Times New Roman"/>
          <w:sz w:val="28"/>
          <w:szCs w:val="28"/>
        </w:rPr>
        <w:t>многодетным семьям для целей индивидуального жилищного строительства члены</w:t>
      </w:r>
      <w:r w:rsidR="00D26DCD">
        <w:rPr>
          <w:rFonts w:ascii="Times New Roman" w:hAnsi="Times New Roman"/>
          <w:sz w:val="28"/>
          <w:szCs w:val="28"/>
        </w:rPr>
        <w:t xml:space="preserve"> </w:t>
      </w:r>
      <w:r w:rsidRPr="0040745D">
        <w:rPr>
          <w:rFonts w:ascii="Times New Roman" w:hAnsi="Times New Roman"/>
          <w:sz w:val="28"/>
          <w:szCs w:val="28"/>
        </w:rPr>
        <w:t>многодетной семьи должны состоять на учете граждан в качестве нуждающихся в</w:t>
      </w:r>
      <w:r w:rsidR="00D26DCD">
        <w:rPr>
          <w:rFonts w:ascii="Times New Roman" w:hAnsi="Times New Roman"/>
          <w:sz w:val="28"/>
          <w:szCs w:val="28"/>
        </w:rPr>
        <w:t xml:space="preserve"> </w:t>
      </w:r>
      <w:r w:rsidRPr="0040745D">
        <w:rPr>
          <w:rFonts w:ascii="Times New Roman" w:hAnsi="Times New Roman"/>
          <w:sz w:val="28"/>
          <w:szCs w:val="28"/>
        </w:rPr>
        <w:t xml:space="preserve">жилых помещениях, предоставляемых по </w:t>
      </w:r>
      <w:r w:rsidR="0073390F">
        <w:rPr>
          <w:rFonts w:ascii="Times New Roman" w:hAnsi="Times New Roman"/>
          <w:sz w:val="28"/>
          <w:szCs w:val="28"/>
        </w:rPr>
        <w:t xml:space="preserve">договорам </w:t>
      </w:r>
      <w:r w:rsidRPr="0040745D">
        <w:rPr>
          <w:rFonts w:ascii="Times New Roman" w:hAnsi="Times New Roman"/>
          <w:sz w:val="28"/>
          <w:szCs w:val="28"/>
        </w:rPr>
        <w:t>социального найма, за</w:t>
      </w:r>
      <w:r w:rsidR="0073390F">
        <w:rPr>
          <w:rFonts w:ascii="Times New Roman" w:hAnsi="Times New Roman"/>
          <w:sz w:val="28"/>
          <w:szCs w:val="28"/>
        </w:rPr>
        <w:t xml:space="preserve"> </w:t>
      </w:r>
      <w:r w:rsidRPr="0040745D">
        <w:rPr>
          <w:rFonts w:ascii="Times New Roman" w:hAnsi="Times New Roman"/>
          <w:sz w:val="28"/>
          <w:szCs w:val="28"/>
        </w:rPr>
        <w:t xml:space="preserve">исключением случая, предусмотренного </w:t>
      </w:r>
      <w:hyperlink r:id="rId12" w:history="1">
        <w:r w:rsidRPr="007D507C">
          <w:rPr>
            <w:rFonts w:ascii="Times New Roman" w:hAnsi="Times New Roman"/>
            <w:color w:val="auto"/>
            <w:sz w:val="28"/>
            <w:szCs w:val="28"/>
          </w:rPr>
          <w:t>частью 3</w:t>
        </w:r>
        <w:r w:rsidR="0073390F" w:rsidRPr="007D507C">
          <w:rPr>
            <w:rFonts w:ascii="Times New Roman" w:hAnsi="Times New Roman"/>
            <w:color w:val="auto"/>
            <w:sz w:val="28"/>
            <w:szCs w:val="28"/>
            <w:vertAlign w:val="superscript"/>
          </w:rPr>
          <w:t>2</w:t>
        </w:r>
        <w:r w:rsidRPr="007D507C">
          <w:rPr>
            <w:rFonts w:ascii="Times New Roman" w:hAnsi="Times New Roman"/>
            <w:color w:val="auto"/>
            <w:sz w:val="28"/>
            <w:szCs w:val="28"/>
          </w:rPr>
          <w:t xml:space="preserve"> статьи 3</w:t>
        </w:r>
      </w:hyperlink>
      <w:r w:rsidRPr="007D507C">
        <w:rPr>
          <w:rFonts w:ascii="Times New Roman" w:hAnsi="Times New Roman"/>
          <w:sz w:val="28"/>
          <w:szCs w:val="28"/>
        </w:rPr>
        <w:t xml:space="preserve"> Закона </w:t>
      </w:r>
      <w:r w:rsidR="0073390F" w:rsidRPr="007D507C">
        <w:rPr>
          <w:rFonts w:ascii="Times New Roman" w:hAnsi="Times New Roman"/>
          <w:sz w:val="28"/>
          <w:szCs w:val="28"/>
        </w:rPr>
        <w:t>№</w:t>
      </w:r>
      <w:r w:rsidRPr="007D507C">
        <w:rPr>
          <w:rFonts w:ascii="Times New Roman" w:hAnsi="Times New Roman"/>
          <w:sz w:val="28"/>
          <w:szCs w:val="28"/>
        </w:rPr>
        <w:t xml:space="preserve"> 168-З.</w:t>
      </w:r>
    </w:p>
    <w:p w14:paraId="4F132EC5"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1.2.2. В соответствии с </w:t>
      </w:r>
      <w:hyperlink r:id="rId13" w:history="1">
        <w:r w:rsidRPr="0073390F">
          <w:rPr>
            <w:rFonts w:ascii="Times New Roman" w:hAnsi="Times New Roman"/>
            <w:color w:val="auto"/>
            <w:sz w:val="28"/>
            <w:szCs w:val="28"/>
          </w:rPr>
          <w:t>Законом</w:t>
        </w:r>
      </w:hyperlink>
      <w:r w:rsidR="0073390F">
        <w:rPr>
          <w:rFonts w:ascii="Times New Roman" w:hAnsi="Times New Roman"/>
          <w:sz w:val="28"/>
          <w:szCs w:val="28"/>
        </w:rPr>
        <w:t xml:space="preserve"> №</w:t>
      </w:r>
      <w:r w:rsidRPr="0040745D">
        <w:rPr>
          <w:rFonts w:ascii="Times New Roman" w:hAnsi="Times New Roman"/>
          <w:sz w:val="28"/>
          <w:szCs w:val="28"/>
        </w:rPr>
        <w:t xml:space="preserve"> 88-З:</w:t>
      </w:r>
    </w:p>
    <w:p w14:paraId="2DF62956" w14:textId="77777777" w:rsidR="00CD2644" w:rsidRPr="0040745D" w:rsidRDefault="0040745D" w:rsidP="00F40779">
      <w:pPr>
        <w:pStyle w:val="ConsPlusNormal"/>
        <w:spacing w:line="360" w:lineRule="auto"/>
        <w:ind w:firstLine="709"/>
        <w:jc w:val="both"/>
        <w:rPr>
          <w:rFonts w:ascii="Times New Roman" w:hAnsi="Times New Roman"/>
          <w:sz w:val="28"/>
          <w:szCs w:val="28"/>
        </w:rPr>
      </w:pPr>
      <w:bookmarkStart w:id="2" w:name="Par76"/>
      <w:bookmarkEnd w:id="2"/>
      <w:r w:rsidRPr="0040745D">
        <w:rPr>
          <w:rFonts w:ascii="Times New Roman" w:hAnsi="Times New Roman"/>
          <w:sz w:val="28"/>
          <w:szCs w:val="28"/>
        </w:rPr>
        <w:t>1.2.2.1. граждане Российской Федерации, постоянно проживающие на территории Нижегородской области непрерывно не менее пяти лет до момента подачи заявления о предоставлении земельного участка в собственность бесплатно:</w:t>
      </w:r>
    </w:p>
    <w:p w14:paraId="579CA60D"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а) специалисты, получившие среднее профессиональное образование и высшее образование, работающие по бессрочному трудовому договору либо трудовому договору, заключенному на срок не менее 5 лет, в муниципальных </w:t>
      </w:r>
      <w:r w:rsidRPr="0040745D">
        <w:rPr>
          <w:rFonts w:ascii="Times New Roman" w:hAnsi="Times New Roman"/>
          <w:sz w:val="28"/>
          <w:szCs w:val="28"/>
        </w:rPr>
        <w:lastRenderedPageBreak/>
        <w:t>организациях и государственных организациях Нижегородской области, осуществляющих образовательную деятельность, деятельность в сфере здравоохранения, социального обслуживания, культуры, физической культуры и спорта, в соответствии с полученной квалификацией;</w:t>
      </w:r>
    </w:p>
    <w:p w14:paraId="2F9B2A73"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б) граждане, работающие в организациях, осуществляющих деятельность в сфере сельскохозяйственного производства, или в крестьянских (фермерских) хозяйствах, расположенных на территории Нижегородской области, по бессрочному трудовому договору либо трудовому договору, заключенному на срок не менее 5 лет, а также граждане, являющиеся главами крестьянских (фермерских) хозяйств;</w:t>
      </w:r>
    </w:p>
    <w:p w14:paraId="6EB83C91"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 молодые семьи, в которых возраст супругов на дату подачи заявления о предоставлении земельного участка в собственность бесплатно не превышает 35 лет</w:t>
      </w:r>
      <w:r w:rsidR="00D26DCD">
        <w:rPr>
          <w:rFonts w:ascii="Times New Roman" w:hAnsi="Times New Roman"/>
          <w:sz w:val="28"/>
          <w:szCs w:val="28"/>
        </w:rPr>
        <w:t xml:space="preserve"> включительно</w:t>
      </w:r>
      <w:r w:rsidRPr="0040745D">
        <w:rPr>
          <w:rFonts w:ascii="Times New Roman" w:hAnsi="Times New Roman"/>
          <w:sz w:val="28"/>
          <w:szCs w:val="28"/>
        </w:rPr>
        <w:t>, либо неполные семьи, состоящие из одного родителя, возраст которого на дату подачи заявления не превышает 35 лет</w:t>
      </w:r>
      <w:r w:rsidR="00D26DCD">
        <w:rPr>
          <w:rFonts w:ascii="Times New Roman" w:hAnsi="Times New Roman"/>
          <w:sz w:val="28"/>
          <w:szCs w:val="28"/>
        </w:rPr>
        <w:t xml:space="preserve"> включительно</w:t>
      </w:r>
      <w:r w:rsidRPr="0040745D">
        <w:rPr>
          <w:rFonts w:ascii="Times New Roman" w:hAnsi="Times New Roman"/>
          <w:sz w:val="28"/>
          <w:szCs w:val="28"/>
        </w:rPr>
        <w:t>, и одного или более детей (в том числе усыновленных);</w:t>
      </w:r>
    </w:p>
    <w:p w14:paraId="2CF868C2"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г) ветераны Великой Отечественной войны и ветераны боевых действий, инвалиды Великой Отечественной войны и инвалиды боевых действий;</w:t>
      </w:r>
    </w:p>
    <w:p w14:paraId="50D7AB79"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д) семьи, имеющие на иждивении детей-инвалидов;</w:t>
      </w:r>
    </w:p>
    <w:p w14:paraId="7CDA285B"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е) граждане, страдающие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соответствии со </w:t>
      </w:r>
      <w:hyperlink r:id="rId14" w:history="1">
        <w:r w:rsidRPr="0073390F">
          <w:rPr>
            <w:rFonts w:ascii="Times New Roman" w:hAnsi="Times New Roman"/>
            <w:color w:val="auto"/>
            <w:sz w:val="28"/>
            <w:szCs w:val="28"/>
          </w:rPr>
          <w:t>статьей 51</w:t>
        </w:r>
      </w:hyperlink>
      <w:r w:rsidRPr="0040745D">
        <w:rPr>
          <w:rFonts w:ascii="Times New Roman" w:hAnsi="Times New Roman"/>
          <w:sz w:val="28"/>
          <w:szCs w:val="28"/>
        </w:rPr>
        <w:t xml:space="preserve"> Жилищного кодекса Российской Федерации;</w:t>
      </w:r>
    </w:p>
    <w:p w14:paraId="584B1E5F"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1.2.2.2. граждане Российской Федерации, постоянно проживающие на территории Нижегородской области:</w:t>
      </w:r>
    </w:p>
    <w:p w14:paraId="54D91154" w14:textId="77777777" w:rsidR="00CD2644" w:rsidRPr="0040745D" w:rsidRDefault="0040745D" w:rsidP="00F40779">
      <w:pPr>
        <w:pStyle w:val="ConsPlusNormal"/>
        <w:spacing w:line="360" w:lineRule="auto"/>
        <w:ind w:firstLine="709"/>
        <w:jc w:val="both"/>
        <w:rPr>
          <w:rFonts w:ascii="Times New Roman" w:hAnsi="Times New Roman"/>
          <w:sz w:val="28"/>
          <w:szCs w:val="28"/>
        </w:rPr>
      </w:pPr>
      <w:bookmarkStart w:id="3" w:name="Par84"/>
      <w:bookmarkEnd w:id="3"/>
      <w:r w:rsidRPr="0040745D">
        <w:rPr>
          <w:rFonts w:ascii="Times New Roman" w:hAnsi="Times New Roman"/>
          <w:sz w:val="28"/>
          <w:szCs w:val="28"/>
        </w:rPr>
        <w:t>а) реабилитированные лица, утратившие жилые помещения в Нижегородской области в связи с репрессиями, члены их семей и другие родственники, проживавшие совместно с реабилитированными лицами до применения к ним репрессий, а также дети реабилитированных лиц, родившиеся в местах лишения свободы, в ссылке, высылке, на спец. поселении, в случае возвращения на прежнее место жительства в Нижегородскую область;</w:t>
      </w:r>
    </w:p>
    <w:p w14:paraId="267AB628"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б) граждане, лишившиеся жилого помещения в результате чрезвычайных ситуаций природного или техногенного характера;</w:t>
      </w:r>
    </w:p>
    <w:p w14:paraId="4CAAF2EC"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 граждане, проживающие в зоне активного оползня, карстовых провалов,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чье жилье признано в установленном Правительством Российской Федерации порядке непригодным для проживания, при условии, что жилое помещение, расположенное на таких земельных участках, является единственным местом жительства гражданина и членов его семьи;</w:t>
      </w:r>
    </w:p>
    <w:p w14:paraId="55363222"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г) граждане, являющиеся участниками государственных программ Нижегородской области, направленных на улучшение жилищных условий граждан, при условии выполнения ими требований, установленных государственными программами Нижегородской области;</w:t>
      </w:r>
    </w:p>
    <w:p w14:paraId="1B2E197F"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д) специалисты в возрасте до 50 лет, заключившие с уполномоченным </w:t>
      </w:r>
      <w:r w:rsidR="00D26DCD" w:rsidRPr="0040745D">
        <w:rPr>
          <w:rFonts w:ascii="Times New Roman" w:hAnsi="Times New Roman"/>
          <w:sz w:val="28"/>
          <w:szCs w:val="28"/>
        </w:rPr>
        <w:t>исполнительн</w:t>
      </w:r>
      <w:r w:rsidR="00D26DCD">
        <w:rPr>
          <w:rFonts w:ascii="Times New Roman" w:hAnsi="Times New Roman"/>
          <w:sz w:val="28"/>
          <w:szCs w:val="28"/>
        </w:rPr>
        <w:t>ым</w:t>
      </w:r>
      <w:r w:rsidR="00D26DCD" w:rsidRPr="0040745D">
        <w:rPr>
          <w:rFonts w:ascii="Times New Roman" w:hAnsi="Times New Roman"/>
          <w:sz w:val="28"/>
          <w:szCs w:val="28"/>
        </w:rPr>
        <w:t xml:space="preserve"> </w:t>
      </w:r>
      <w:r w:rsidRPr="0040745D">
        <w:rPr>
          <w:rFonts w:ascii="Times New Roman" w:hAnsi="Times New Roman"/>
          <w:sz w:val="28"/>
          <w:szCs w:val="28"/>
        </w:rPr>
        <w:t xml:space="preserve">органом Нижегородской области договор, предусмотренный федеральным законодательством и устанавливающий обязанность специалиста работать в государственном или муниципальном учреждении, расположенном в сельском населенном пункте, либо рабочем поселке, либо поселке </w:t>
      </w:r>
      <w:r w:rsidR="008C7334">
        <w:rPr>
          <w:rFonts w:ascii="Times New Roman" w:hAnsi="Times New Roman"/>
          <w:sz w:val="28"/>
          <w:szCs w:val="28"/>
        </w:rPr>
        <w:t>муниципального</w:t>
      </w:r>
      <w:r w:rsidRPr="0040745D">
        <w:rPr>
          <w:rFonts w:ascii="Times New Roman" w:hAnsi="Times New Roman"/>
          <w:sz w:val="28"/>
          <w:szCs w:val="28"/>
        </w:rPr>
        <w:t xml:space="preserve"> типа;</w:t>
      </w:r>
    </w:p>
    <w:p w14:paraId="5294DA21" w14:textId="77777777" w:rsidR="00CD2644" w:rsidRPr="0040745D" w:rsidRDefault="0040745D" w:rsidP="00F40779">
      <w:pPr>
        <w:pStyle w:val="ConsPlusNormal"/>
        <w:spacing w:line="360" w:lineRule="auto"/>
        <w:ind w:firstLine="709"/>
        <w:jc w:val="both"/>
        <w:rPr>
          <w:rFonts w:ascii="Times New Roman" w:hAnsi="Times New Roman"/>
          <w:sz w:val="28"/>
          <w:szCs w:val="28"/>
        </w:rPr>
      </w:pPr>
      <w:bookmarkStart w:id="4" w:name="Par89"/>
      <w:bookmarkEnd w:id="4"/>
      <w:r w:rsidRPr="0040745D">
        <w:rPr>
          <w:rFonts w:ascii="Times New Roman" w:hAnsi="Times New Roman"/>
          <w:sz w:val="28"/>
          <w:szCs w:val="28"/>
        </w:rPr>
        <w:t>е) военнослужащие, проходящие военную службу по контракту, общая продолжительность военной службы которых составляет 10 лет и более, а также граждане, уволенные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w:t>
      </w:r>
    </w:p>
    <w:p w14:paraId="3380F849" w14:textId="77777777" w:rsidR="00CD2644"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1.2.2.3. Чемпионы и призеры Олимпийских, Паралимпийских и </w:t>
      </w:r>
      <w:proofErr w:type="spellStart"/>
      <w:r w:rsidRPr="0040745D">
        <w:rPr>
          <w:rFonts w:ascii="Times New Roman" w:hAnsi="Times New Roman"/>
          <w:sz w:val="28"/>
          <w:szCs w:val="28"/>
        </w:rPr>
        <w:t>Сурдлимпийских</w:t>
      </w:r>
      <w:proofErr w:type="spellEnd"/>
      <w:r w:rsidRPr="0040745D">
        <w:rPr>
          <w:rFonts w:ascii="Times New Roman" w:hAnsi="Times New Roman"/>
          <w:sz w:val="28"/>
          <w:szCs w:val="28"/>
        </w:rPr>
        <w:t xml:space="preserve"> игр - участники от Нижегородской области, а также постоянно проживающие на территории Нижегородской области чемпионы и призеры Олимпийских, Паралимпийских и </w:t>
      </w:r>
      <w:proofErr w:type="spellStart"/>
      <w:r w:rsidRPr="0040745D">
        <w:rPr>
          <w:rFonts w:ascii="Times New Roman" w:hAnsi="Times New Roman"/>
          <w:sz w:val="28"/>
          <w:szCs w:val="28"/>
        </w:rPr>
        <w:t>Сурдлимпийских</w:t>
      </w:r>
      <w:proofErr w:type="spellEnd"/>
      <w:r w:rsidRPr="0040745D">
        <w:rPr>
          <w:rFonts w:ascii="Times New Roman" w:hAnsi="Times New Roman"/>
          <w:sz w:val="28"/>
          <w:szCs w:val="28"/>
        </w:rPr>
        <w:t xml:space="preserve"> игр.</w:t>
      </w:r>
    </w:p>
    <w:p w14:paraId="75C1C941" w14:textId="77777777" w:rsidR="0073390F" w:rsidRDefault="0073390F" w:rsidP="00F40779">
      <w:pPr>
        <w:autoSpaceDE w:val="0"/>
        <w:autoSpaceDN w:val="0"/>
        <w:adjustRightInd w:val="0"/>
        <w:spacing w:line="360" w:lineRule="auto"/>
        <w:ind w:firstLine="709"/>
        <w:jc w:val="both"/>
        <w:rPr>
          <w:rFonts w:ascii="Arial" w:hAnsi="Arial" w:cs="Arial"/>
          <w:sz w:val="20"/>
        </w:rPr>
      </w:pPr>
      <w:r>
        <w:rPr>
          <w:rFonts w:ascii="Times New Roman" w:hAnsi="Times New Roman"/>
          <w:sz w:val="28"/>
          <w:szCs w:val="28"/>
        </w:rPr>
        <w:lastRenderedPageBreak/>
        <w:t xml:space="preserve">1.2.2.4. </w:t>
      </w:r>
      <w:r w:rsidR="003952EF">
        <w:rPr>
          <w:rFonts w:ascii="Times New Roman" w:hAnsi="Times New Roman"/>
          <w:sz w:val="28"/>
          <w:szCs w:val="28"/>
        </w:rPr>
        <w:t>В</w:t>
      </w:r>
      <w:r w:rsidRPr="0073390F">
        <w:rPr>
          <w:rFonts w:ascii="Times New Roman" w:hAnsi="Times New Roman"/>
          <w:sz w:val="28"/>
          <w:szCs w:val="28"/>
        </w:rPr>
        <w:t>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0B7436" w:rsidRPr="000B7436">
        <w:rPr>
          <w:rFonts w:ascii="Arial" w:hAnsi="Arial" w:cs="Arial"/>
          <w:sz w:val="20"/>
        </w:rPr>
        <w:t xml:space="preserve"> </w:t>
      </w:r>
      <w:r w:rsidR="000B7436" w:rsidRPr="000B7436">
        <w:rPr>
          <w:rFonts w:ascii="Times New Roman" w:hAnsi="Times New Roman"/>
          <w:sz w:val="28"/>
          <w:szCs w:val="28"/>
        </w:rPr>
        <w:t>(войска национальной гвардии Российской Федерации)</w:t>
      </w:r>
      <w:r w:rsidRPr="0073390F">
        <w:rPr>
          <w:rFonts w:ascii="Times New Roman" w:hAnsi="Times New Roman"/>
          <w:sz w:val="28"/>
          <w:szCs w:val="28"/>
        </w:rPr>
        <w:t>,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(медалями) Российской Федерации за заслуги, проявленные в ходе участия в специальной военной операции, и являющиеся ветеранами боевых действий</w:t>
      </w:r>
      <w:r w:rsidR="003952EF">
        <w:rPr>
          <w:rFonts w:ascii="Times New Roman" w:hAnsi="Times New Roman"/>
          <w:sz w:val="28"/>
          <w:szCs w:val="28"/>
        </w:rPr>
        <w:t>.</w:t>
      </w:r>
    </w:p>
    <w:p w14:paraId="2652C06B" w14:textId="77777777" w:rsidR="003952EF" w:rsidRDefault="003952EF" w:rsidP="00F40779">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1.2.2.5.</w:t>
      </w:r>
      <w:r w:rsidRPr="003952EF">
        <w:rPr>
          <w:rFonts w:ascii="Arial" w:hAnsi="Arial" w:cs="Arial"/>
          <w:sz w:val="20"/>
        </w:rPr>
        <w:t xml:space="preserve"> </w:t>
      </w:r>
      <w:r w:rsidRPr="003952EF">
        <w:rPr>
          <w:rFonts w:ascii="Times New Roman" w:hAnsi="Times New Roman"/>
          <w:sz w:val="28"/>
          <w:szCs w:val="28"/>
        </w:rPr>
        <w:t xml:space="preserve">Члены семей указанных в </w:t>
      </w:r>
      <w:hyperlink r:id="rId15" w:history="1">
        <w:r w:rsidRPr="003952EF">
          <w:rPr>
            <w:rFonts w:ascii="Times New Roman" w:hAnsi="Times New Roman"/>
            <w:color w:val="auto"/>
            <w:sz w:val="28"/>
            <w:szCs w:val="28"/>
          </w:rPr>
          <w:t>пункте</w:t>
        </w:r>
        <w:r w:rsidRPr="003952EF">
          <w:rPr>
            <w:rFonts w:ascii="Times New Roman" w:hAnsi="Times New Roman"/>
            <w:color w:val="0000FF"/>
            <w:sz w:val="28"/>
            <w:szCs w:val="28"/>
          </w:rPr>
          <w:t xml:space="preserve"> </w:t>
        </w:r>
      </w:hyperlink>
      <w:r>
        <w:rPr>
          <w:rFonts w:ascii="Times New Roman" w:hAnsi="Times New Roman"/>
          <w:sz w:val="28"/>
          <w:szCs w:val="28"/>
        </w:rPr>
        <w:t>1.2.2.4</w:t>
      </w:r>
      <w:r w:rsidRPr="003952EF">
        <w:rPr>
          <w:rFonts w:ascii="Times New Roman" w:hAnsi="Times New Roman"/>
          <w:sz w:val="28"/>
          <w:szCs w:val="28"/>
        </w:rPr>
        <w:t xml:space="preserve"> </w:t>
      </w:r>
      <w:r>
        <w:rPr>
          <w:rFonts w:ascii="Times New Roman" w:hAnsi="Times New Roman"/>
          <w:sz w:val="28"/>
          <w:szCs w:val="28"/>
        </w:rPr>
        <w:t xml:space="preserve">настоящего </w:t>
      </w:r>
      <w:r w:rsidR="00E401EA">
        <w:rPr>
          <w:rFonts w:ascii="Times New Roman" w:hAnsi="Times New Roman"/>
          <w:sz w:val="28"/>
          <w:szCs w:val="28"/>
        </w:rPr>
        <w:t>Административн</w:t>
      </w:r>
      <w:r w:rsidR="00621B97">
        <w:rPr>
          <w:rFonts w:ascii="Times New Roman" w:hAnsi="Times New Roman"/>
          <w:sz w:val="28"/>
          <w:szCs w:val="28"/>
        </w:rPr>
        <w:t>ого</w:t>
      </w:r>
      <w:r w:rsidR="00E401EA">
        <w:rPr>
          <w:rFonts w:ascii="Times New Roman" w:hAnsi="Times New Roman"/>
          <w:sz w:val="28"/>
          <w:szCs w:val="28"/>
        </w:rPr>
        <w:t xml:space="preserve"> регламент</w:t>
      </w:r>
      <w:r>
        <w:rPr>
          <w:rFonts w:ascii="Times New Roman" w:hAnsi="Times New Roman"/>
          <w:sz w:val="28"/>
          <w:szCs w:val="28"/>
        </w:rPr>
        <w:t>а</w:t>
      </w:r>
      <w:r w:rsidRPr="003952EF">
        <w:rPr>
          <w:rFonts w:ascii="Times New Roman" w:hAnsi="Times New Roman"/>
          <w:sz w:val="28"/>
          <w:szCs w:val="28"/>
        </w:rPr>
        <w:t xml:space="preserve">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r>
        <w:rPr>
          <w:rFonts w:ascii="Times New Roman" w:hAnsi="Times New Roman"/>
          <w:sz w:val="28"/>
          <w:szCs w:val="28"/>
        </w:rPr>
        <w:t>.</w:t>
      </w:r>
    </w:p>
    <w:p w14:paraId="4FACA1CF" w14:textId="77777777" w:rsidR="00633AF1" w:rsidRDefault="00633AF1" w:rsidP="00F40779">
      <w:pPr>
        <w:autoSpaceDE w:val="0"/>
        <w:autoSpaceDN w:val="0"/>
        <w:adjustRightInd w:val="0"/>
        <w:spacing w:line="360" w:lineRule="auto"/>
        <w:ind w:firstLine="709"/>
        <w:jc w:val="both"/>
        <w:rPr>
          <w:rFonts w:ascii="Times New Roman" w:hAnsi="Times New Roman"/>
          <w:sz w:val="28"/>
          <w:szCs w:val="28"/>
        </w:rPr>
      </w:pPr>
      <w:r w:rsidRPr="00DB777D">
        <w:rPr>
          <w:rFonts w:ascii="Times New Roman" w:hAnsi="Times New Roman"/>
          <w:sz w:val="28"/>
          <w:szCs w:val="28"/>
        </w:rPr>
        <w:t>1.2.2.6. Граждане Российской Федерации, заключившие контракт с Министерством обороны Российской Федерации на прохождение военной службы в целях участия в специальной военной операции через пункты отбора на военную службу по контракту Нижегородской области либо через военный комиссариат Нижегородской области, а также иные лица, заключившие контракт в целях участия в специальной военной операции, указанные в абзацах четырнадцатом и пятнадцатом пункта 1 Указа Губернатора Нижегородской области от 14 июля 2023 года № 157 «О единовременной выплате отдельным категориям граждан Российской Федерации, изъявившим желание принять участие в специальной военной операции».</w:t>
      </w:r>
    </w:p>
    <w:p w14:paraId="2CC87358" w14:textId="77777777" w:rsidR="000B7436" w:rsidRPr="003952EF" w:rsidRDefault="000B7436" w:rsidP="00F40779">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1.2.2.</w:t>
      </w:r>
      <w:r w:rsidR="00633AF1">
        <w:rPr>
          <w:rFonts w:ascii="Times New Roman" w:hAnsi="Times New Roman"/>
          <w:sz w:val="28"/>
          <w:szCs w:val="28"/>
        </w:rPr>
        <w:t>7</w:t>
      </w:r>
      <w:r>
        <w:rPr>
          <w:rFonts w:ascii="Times New Roman" w:hAnsi="Times New Roman"/>
          <w:sz w:val="28"/>
          <w:szCs w:val="28"/>
        </w:rPr>
        <w:t xml:space="preserve">. </w:t>
      </w:r>
      <w:r w:rsidR="00633AF1">
        <w:rPr>
          <w:rFonts w:ascii="Times New Roman" w:hAnsi="Times New Roman"/>
          <w:sz w:val="28"/>
          <w:szCs w:val="28"/>
        </w:rPr>
        <w:t>Ч</w:t>
      </w:r>
      <w:r w:rsidRPr="000B7436">
        <w:rPr>
          <w:rFonts w:ascii="Times New Roman" w:hAnsi="Times New Roman"/>
          <w:sz w:val="28"/>
          <w:szCs w:val="28"/>
        </w:rPr>
        <w:t xml:space="preserve">лены семей лиц, указанных в пункте </w:t>
      </w:r>
      <w:r w:rsidR="00633AF1">
        <w:rPr>
          <w:rFonts w:ascii="Times New Roman" w:hAnsi="Times New Roman"/>
          <w:sz w:val="28"/>
          <w:szCs w:val="28"/>
        </w:rPr>
        <w:t>1.2.2.6.</w:t>
      </w:r>
      <w:r w:rsidRPr="000B7436">
        <w:rPr>
          <w:rFonts w:ascii="Times New Roman" w:hAnsi="Times New Roman"/>
          <w:sz w:val="28"/>
          <w:szCs w:val="28"/>
        </w:rPr>
        <w:t xml:space="preserve"> настояще</w:t>
      </w:r>
      <w:r w:rsidR="00633AF1">
        <w:rPr>
          <w:rFonts w:ascii="Times New Roman" w:hAnsi="Times New Roman"/>
          <w:sz w:val="28"/>
          <w:szCs w:val="28"/>
        </w:rPr>
        <w:t>го</w:t>
      </w:r>
      <w:r w:rsidRPr="000B7436">
        <w:rPr>
          <w:rFonts w:ascii="Times New Roman" w:hAnsi="Times New Roman"/>
          <w:sz w:val="28"/>
          <w:szCs w:val="28"/>
        </w:rPr>
        <w:t xml:space="preserve"> </w:t>
      </w:r>
      <w:r w:rsidR="00621B97">
        <w:rPr>
          <w:rFonts w:ascii="Times New Roman" w:hAnsi="Times New Roman"/>
          <w:sz w:val="28"/>
          <w:szCs w:val="28"/>
        </w:rPr>
        <w:t>Административного р</w:t>
      </w:r>
      <w:r w:rsidR="00633AF1">
        <w:rPr>
          <w:rFonts w:ascii="Times New Roman" w:hAnsi="Times New Roman"/>
          <w:sz w:val="28"/>
          <w:szCs w:val="28"/>
        </w:rPr>
        <w:t>егламента</w:t>
      </w:r>
      <w:r w:rsidRPr="000B7436">
        <w:rPr>
          <w:rFonts w:ascii="Times New Roman" w:hAnsi="Times New Roman"/>
          <w:sz w:val="28"/>
          <w:szCs w:val="28"/>
        </w:rPr>
        <w:t>, погибших (умерших) вследствие увечья (ранения, травмы, контузии) или заболевания, полученных ими в ходе участия в специальной военной операци</w:t>
      </w:r>
      <w:r>
        <w:rPr>
          <w:rFonts w:ascii="Times New Roman" w:hAnsi="Times New Roman"/>
          <w:sz w:val="28"/>
          <w:szCs w:val="28"/>
        </w:rPr>
        <w:t>и.</w:t>
      </w:r>
    </w:p>
    <w:p w14:paraId="20FDB516" w14:textId="77777777" w:rsidR="00CD2644"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1.2.2.</w:t>
      </w:r>
      <w:r w:rsidR="00633AF1">
        <w:rPr>
          <w:rFonts w:ascii="Times New Roman" w:hAnsi="Times New Roman"/>
          <w:sz w:val="28"/>
          <w:szCs w:val="28"/>
        </w:rPr>
        <w:t>8</w:t>
      </w:r>
      <w:r w:rsidRPr="0040745D">
        <w:rPr>
          <w:rFonts w:ascii="Times New Roman" w:hAnsi="Times New Roman"/>
          <w:sz w:val="28"/>
          <w:szCs w:val="28"/>
        </w:rPr>
        <w:t xml:space="preserve">.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w:t>
      </w:r>
      <w:r w:rsidRPr="0040745D">
        <w:rPr>
          <w:rFonts w:ascii="Times New Roman" w:hAnsi="Times New Roman"/>
          <w:sz w:val="28"/>
          <w:szCs w:val="28"/>
        </w:rPr>
        <w:lastRenderedPageBreak/>
        <w:t>территории Нижегородской области.</w:t>
      </w:r>
    </w:p>
    <w:p w14:paraId="4018D6B9" w14:textId="77777777" w:rsidR="003952EF" w:rsidRDefault="003952EF" w:rsidP="00F40779">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1.2.2.</w:t>
      </w:r>
      <w:r w:rsidR="00633AF1">
        <w:rPr>
          <w:rFonts w:ascii="Times New Roman" w:hAnsi="Times New Roman"/>
          <w:sz w:val="28"/>
          <w:szCs w:val="28"/>
        </w:rPr>
        <w:t>9</w:t>
      </w:r>
      <w:r>
        <w:rPr>
          <w:rFonts w:ascii="Times New Roman" w:hAnsi="Times New Roman"/>
          <w:sz w:val="28"/>
          <w:szCs w:val="28"/>
        </w:rPr>
        <w:t xml:space="preserve">. </w:t>
      </w:r>
      <w:r w:rsidRPr="003952EF">
        <w:rPr>
          <w:rFonts w:ascii="Times New Roman" w:hAnsi="Times New Roman"/>
          <w:sz w:val="28"/>
          <w:szCs w:val="28"/>
        </w:rPr>
        <w:t xml:space="preserve">Для категорий граждан, указанных в </w:t>
      </w:r>
      <w:r w:rsidR="00633AF1">
        <w:rPr>
          <w:rFonts w:ascii="Times New Roman" w:hAnsi="Times New Roman"/>
          <w:sz w:val="28"/>
          <w:szCs w:val="28"/>
        </w:rPr>
        <w:t xml:space="preserve">пункте </w:t>
      </w:r>
      <w:r>
        <w:rPr>
          <w:rFonts w:ascii="Times New Roman" w:hAnsi="Times New Roman"/>
          <w:sz w:val="28"/>
          <w:szCs w:val="28"/>
        </w:rPr>
        <w:t xml:space="preserve">1.2.2.4 настоящего </w:t>
      </w:r>
      <w:r w:rsidR="00621B97">
        <w:rPr>
          <w:rFonts w:ascii="Times New Roman" w:hAnsi="Times New Roman"/>
          <w:sz w:val="28"/>
          <w:szCs w:val="28"/>
        </w:rPr>
        <w:t>Административного регламента,</w:t>
      </w:r>
      <w:r w:rsidRPr="003952EF">
        <w:rPr>
          <w:rFonts w:ascii="Times New Roman" w:hAnsi="Times New Roman"/>
          <w:sz w:val="28"/>
          <w:szCs w:val="28"/>
        </w:rPr>
        <w:t xml:space="preserve"> постановка на учет в целях предоставления участка и предоставление земельного участка на территории Нижегородской области осуществляются в случае, если они на день завершения своего участия в специальной военной операции были зарегистрированы по месту жительства, а при отсутствии такой регистрации - по месту пребывания на территории Нижегородской области.</w:t>
      </w:r>
    </w:p>
    <w:p w14:paraId="13F246DC" w14:textId="77777777" w:rsidR="00640725" w:rsidRDefault="00640725" w:rsidP="00F40779">
      <w:pPr>
        <w:autoSpaceDE w:val="0"/>
        <w:autoSpaceDN w:val="0"/>
        <w:adjustRightInd w:val="0"/>
        <w:spacing w:line="360" w:lineRule="auto"/>
        <w:ind w:firstLine="709"/>
        <w:jc w:val="both"/>
        <w:rPr>
          <w:rFonts w:ascii="Arial" w:hAnsi="Arial" w:cs="Arial"/>
          <w:sz w:val="20"/>
        </w:rPr>
      </w:pPr>
      <w:r>
        <w:rPr>
          <w:rFonts w:ascii="Times New Roman" w:hAnsi="Times New Roman"/>
          <w:sz w:val="28"/>
          <w:szCs w:val="28"/>
        </w:rPr>
        <w:t>1.2.2.10. Для категории граждан, указанных в пунктах 1.2.2.6 и 1.2.2.7 настоящего Административного регламента, наличие регистрации по месту жительства или по месту пребывания на территории Нижегородской области не требуется.</w:t>
      </w:r>
    </w:p>
    <w:p w14:paraId="50951C9E"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1.2.2.</w:t>
      </w:r>
      <w:r w:rsidR="00633AF1">
        <w:rPr>
          <w:rFonts w:ascii="Times New Roman" w:hAnsi="Times New Roman"/>
          <w:sz w:val="28"/>
          <w:szCs w:val="28"/>
        </w:rPr>
        <w:t>1</w:t>
      </w:r>
      <w:r w:rsidR="00640725">
        <w:rPr>
          <w:rFonts w:ascii="Times New Roman" w:hAnsi="Times New Roman"/>
          <w:sz w:val="28"/>
          <w:szCs w:val="28"/>
        </w:rPr>
        <w:t>1</w:t>
      </w:r>
      <w:r w:rsidRPr="0040745D">
        <w:rPr>
          <w:rFonts w:ascii="Times New Roman" w:hAnsi="Times New Roman"/>
          <w:sz w:val="28"/>
          <w:szCs w:val="28"/>
        </w:rPr>
        <w:t xml:space="preserve">. Гражданам Российской Федерации, указанным в </w:t>
      </w:r>
      <w:hyperlink w:anchor="Par76" w:history="1">
        <w:r w:rsidRPr="003952EF">
          <w:rPr>
            <w:rFonts w:ascii="Times New Roman" w:hAnsi="Times New Roman"/>
            <w:color w:val="auto"/>
            <w:sz w:val="28"/>
            <w:szCs w:val="28"/>
          </w:rPr>
          <w:t>пункте 1.2.2.1</w:t>
        </w:r>
      </w:hyperlink>
      <w:r w:rsidRPr="0040745D">
        <w:rPr>
          <w:rFonts w:ascii="Times New Roman" w:hAnsi="Times New Roman"/>
          <w:sz w:val="28"/>
          <w:szCs w:val="28"/>
        </w:rPr>
        <w:t xml:space="preserve"> и</w:t>
      </w:r>
      <w:r w:rsidR="00F40779">
        <w:rPr>
          <w:rFonts w:ascii="Times New Roman" w:hAnsi="Times New Roman"/>
          <w:sz w:val="28"/>
          <w:szCs w:val="28"/>
        </w:rPr>
        <w:t xml:space="preserve"> подпунктах «а» и «е» пункта 1.2.2.2 </w:t>
      </w:r>
      <w:r w:rsidRPr="0040745D">
        <w:rPr>
          <w:rFonts w:ascii="Times New Roman" w:hAnsi="Times New Roman"/>
          <w:sz w:val="28"/>
          <w:szCs w:val="28"/>
        </w:rPr>
        <w:t xml:space="preserve">настоящего </w:t>
      </w:r>
      <w:r w:rsidR="00621B97">
        <w:rPr>
          <w:rFonts w:ascii="Times New Roman" w:hAnsi="Times New Roman"/>
          <w:sz w:val="28"/>
          <w:szCs w:val="28"/>
        </w:rPr>
        <w:t>Административного регламента</w:t>
      </w:r>
      <w:r w:rsidRPr="0040745D">
        <w:rPr>
          <w:rFonts w:ascii="Times New Roman" w:hAnsi="Times New Roman"/>
          <w:sz w:val="28"/>
          <w:szCs w:val="28"/>
        </w:rPr>
        <w:t>, земельные участки предоставляются при одновременном соблюдении следующих условий:</w:t>
      </w:r>
    </w:p>
    <w:p w14:paraId="0377CA2B"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граждане не имеют в собственности либо на ином праве земельных участков для индивидуального жилищного строительства, ведения личного подсобного хозяйства (с правом возведения жилого дома);</w:t>
      </w:r>
    </w:p>
    <w:p w14:paraId="25939543" w14:textId="77777777" w:rsidR="00CD2644" w:rsidRPr="0040745D" w:rsidRDefault="0040745D" w:rsidP="00F40779">
      <w:pPr>
        <w:autoSpaceDE w:val="0"/>
        <w:autoSpaceDN w:val="0"/>
        <w:adjustRightInd w:val="0"/>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граждане </w:t>
      </w:r>
      <w:r w:rsidR="00633AF1">
        <w:rPr>
          <w:rFonts w:ascii="Times New Roman" w:hAnsi="Times New Roman"/>
          <w:sz w:val="28"/>
          <w:szCs w:val="28"/>
        </w:rPr>
        <w:t xml:space="preserve">на момент постановки на учет, </w:t>
      </w:r>
      <w:r w:rsidR="00633AF1" w:rsidRPr="00633AF1">
        <w:rPr>
          <w:rFonts w:ascii="Times New Roman" w:hAnsi="Times New Roman"/>
          <w:sz w:val="28"/>
          <w:szCs w:val="28"/>
        </w:rPr>
        <w:t xml:space="preserve">предусмотренный </w:t>
      </w:r>
      <w:hyperlink r:id="rId16" w:history="1">
        <w:r w:rsidR="00633AF1" w:rsidRPr="00633AF1">
          <w:rPr>
            <w:rFonts w:ascii="Times New Roman" w:hAnsi="Times New Roman"/>
            <w:color w:val="auto"/>
            <w:sz w:val="28"/>
            <w:szCs w:val="28"/>
          </w:rPr>
          <w:t>частью 1 статьи 5</w:t>
        </w:r>
      </w:hyperlink>
      <w:r w:rsidR="00633AF1">
        <w:rPr>
          <w:rFonts w:ascii="Times New Roman" w:hAnsi="Times New Roman"/>
          <w:color w:val="auto"/>
          <w:sz w:val="28"/>
          <w:szCs w:val="28"/>
        </w:rPr>
        <w:t xml:space="preserve"> Закона </w:t>
      </w:r>
      <w:r w:rsidR="00633AF1">
        <w:rPr>
          <w:rFonts w:ascii="Times New Roman" w:hAnsi="Times New Roman"/>
          <w:sz w:val="28"/>
          <w:szCs w:val="28"/>
        </w:rPr>
        <w:t>№</w:t>
      </w:r>
      <w:r w:rsidR="00633AF1" w:rsidRPr="0040745D">
        <w:rPr>
          <w:rFonts w:ascii="Times New Roman" w:hAnsi="Times New Roman"/>
          <w:sz w:val="28"/>
          <w:szCs w:val="28"/>
        </w:rPr>
        <w:t xml:space="preserve"> 88-З</w:t>
      </w:r>
      <w:r w:rsidR="00633AF1">
        <w:rPr>
          <w:rFonts w:ascii="Times New Roman" w:hAnsi="Times New Roman"/>
          <w:sz w:val="28"/>
          <w:szCs w:val="28"/>
        </w:rPr>
        <w:t>,</w:t>
      </w:r>
      <w:r w:rsidR="00633AF1" w:rsidRPr="0040745D">
        <w:rPr>
          <w:rFonts w:ascii="Times New Roman" w:hAnsi="Times New Roman"/>
          <w:sz w:val="28"/>
          <w:szCs w:val="28"/>
        </w:rPr>
        <w:t xml:space="preserve"> </w:t>
      </w:r>
      <w:r w:rsidRPr="0040745D">
        <w:rPr>
          <w:rFonts w:ascii="Times New Roman" w:hAnsi="Times New Roman"/>
          <w:sz w:val="28"/>
          <w:szCs w:val="28"/>
        </w:rPr>
        <w:t>состоят на учете в качестве нуждающихся в жилых помещениях, предоставляемых по договорам социального найма.</w:t>
      </w:r>
    </w:p>
    <w:p w14:paraId="29D1E350"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1.3. Интересы заявителей, указанных в </w:t>
      </w:r>
      <w:hyperlink w:anchor="Par53" w:history="1">
        <w:r w:rsidRPr="003952EF">
          <w:rPr>
            <w:rFonts w:ascii="Times New Roman" w:hAnsi="Times New Roman"/>
            <w:color w:val="auto"/>
            <w:sz w:val="28"/>
            <w:szCs w:val="28"/>
          </w:rPr>
          <w:t>пункте 1.2</w:t>
        </w:r>
      </w:hyperlink>
      <w:r w:rsidRPr="0040745D">
        <w:rPr>
          <w:rFonts w:ascii="Times New Roman" w:hAnsi="Times New Roman"/>
          <w:sz w:val="28"/>
          <w:szCs w:val="28"/>
        </w:rPr>
        <w:t xml:space="preserve"> настоящего </w:t>
      </w:r>
      <w:r w:rsidR="00621B97">
        <w:rPr>
          <w:rFonts w:ascii="Times New Roman" w:hAnsi="Times New Roman"/>
          <w:sz w:val="28"/>
          <w:szCs w:val="28"/>
        </w:rPr>
        <w:t>Административного регламента</w:t>
      </w:r>
      <w:r w:rsidRPr="0040745D">
        <w:rPr>
          <w:rFonts w:ascii="Times New Roman" w:hAnsi="Times New Roman"/>
          <w:sz w:val="28"/>
          <w:szCs w:val="28"/>
        </w:rPr>
        <w:t>, могут представлять лица, обладающие соответствующими полномочиями (далее - представитель)</w:t>
      </w:r>
      <w:r w:rsidR="00720A19">
        <w:rPr>
          <w:rFonts w:ascii="Times New Roman" w:hAnsi="Times New Roman"/>
          <w:sz w:val="28"/>
          <w:szCs w:val="28"/>
        </w:rPr>
        <w:t xml:space="preserve"> на основании доверенности</w:t>
      </w:r>
      <w:r w:rsidRPr="0040745D">
        <w:rPr>
          <w:rFonts w:ascii="Times New Roman" w:hAnsi="Times New Roman"/>
          <w:sz w:val="28"/>
          <w:szCs w:val="28"/>
        </w:rPr>
        <w:t>.</w:t>
      </w:r>
    </w:p>
    <w:p w14:paraId="740A41D6" w14:textId="77777777" w:rsidR="00CD2644" w:rsidRPr="0040745D" w:rsidRDefault="00720A19" w:rsidP="00F40779">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М</w:t>
      </w:r>
      <w:r w:rsidR="0040745D" w:rsidRPr="0040745D">
        <w:rPr>
          <w:rFonts w:ascii="Times New Roman" w:hAnsi="Times New Roman"/>
          <w:sz w:val="28"/>
          <w:szCs w:val="28"/>
        </w:rPr>
        <w:t>униципальн</w:t>
      </w:r>
      <w:r>
        <w:rPr>
          <w:rFonts w:ascii="Times New Roman" w:hAnsi="Times New Roman"/>
          <w:sz w:val="28"/>
          <w:szCs w:val="28"/>
        </w:rPr>
        <w:t>ая</w:t>
      </w:r>
      <w:r w:rsidR="0040745D" w:rsidRPr="0040745D">
        <w:rPr>
          <w:rFonts w:ascii="Times New Roman" w:hAnsi="Times New Roman"/>
          <w:sz w:val="28"/>
          <w:szCs w:val="28"/>
        </w:rPr>
        <w:t xml:space="preserve"> услуг</w:t>
      </w:r>
      <w:r>
        <w:rPr>
          <w:rFonts w:ascii="Times New Roman" w:hAnsi="Times New Roman"/>
          <w:sz w:val="28"/>
          <w:szCs w:val="28"/>
        </w:rPr>
        <w:t>а предоставляется заявителю</w:t>
      </w:r>
      <w:r w:rsidR="0040745D" w:rsidRPr="0040745D">
        <w:rPr>
          <w:rFonts w:ascii="Times New Roman" w:hAnsi="Times New Roman"/>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w:t>
      </w:r>
      <w:r w:rsidR="0040745D" w:rsidRPr="0040745D">
        <w:rPr>
          <w:rFonts w:ascii="Times New Roman" w:hAnsi="Times New Roman"/>
          <w:sz w:val="28"/>
          <w:szCs w:val="28"/>
        </w:rPr>
        <w:lastRenderedPageBreak/>
        <w:t>предоставлением которого обратился заявитель.</w:t>
      </w:r>
    </w:p>
    <w:p w14:paraId="488C9D69" w14:textId="77777777" w:rsidR="00CD4D6B" w:rsidRPr="00CD4D6B" w:rsidRDefault="00CD4D6B" w:rsidP="00F40779">
      <w:pPr>
        <w:shd w:val="clear" w:color="auto" w:fill="FFFFFF"/>
        <w:spacing w:line="360" w:lineRule="auto"/>
        <w:ind w:firstLine="709"/>
        <w:jc w:val="both"/>
        <w:rPr>
          <w:rFonts w:ascii="Times New Roman" w:hAnsi="Times New Roman"/>
          <w:color w:val="1A1A1A"/>
          <w:sz w:val="28"/>
          <w:szCs w:val="28"/>
        </w:rPr>
      </w:pPr>
      <w:r w:rsidRPr="00CD4D6B">
        <w:rPr>
          <w:rFonts w:ascii="Times New Roman" w:hAnsi="Times New Roman"/>
          <w:color w:val="1A1A1A"/>
          <w:sz w:val="28"/>
          <w:szCs w:val="28"/>
        </w:rPr>
        <w:t>1.4. Муниципальная услуга должна быть предоставлена заявителю в</w:t>
      </w:r>
      <w:r>
        <w:rPr>
          <w:rFonts w:ascii="Times New Roman" w:hAnsi="Times New Roman"/>
          <w:color w:val="1A1A1A"/>
          <w:sz w:val="28"/>
          <w:szCs w:val="28"/>
        </w:rPr>
        <w:t xml:space="preserve"> </w:t>
      </w:r>
      <w:r w:rsidRPr="00CD4D6B">
        <w:rPr>
          <w:rFonts w:ascii="Times New Roman" w:hAnsi="Times New Roman"/>
          <w:color w:val="1A1A1A"/>
          <w:sz w:val="28"/>
          <w:szCs w:val="28"/>
        </w:rPr>
        <w:t>соответствии с вариантом предоставления муниципальной услуги (далее –</w:t>
      </w:r>
      <w:r>
        <w:rPr>
          <w:rFonts w:ascii="Times New Roman" w:hAnsi="Times New Roman"/>
          <w:color w:val="1A1A1A"/>
          <w:sz w:val="28"/>
          <w:szCs w:val="28"/>
        </w:rPr>
        <w:t xml:space="preserve"> </w:t>
      </w:r>
      <w:r w:rsidRPr="00CD4D6B">
        <w:rPr>
          <w:rFonts w:ascii="Times New Roman" w:hAnsi="Times New Roman"/>
          <w:color w:val="1A1A1A"/>
          <w:sz w:val="28"/>
          <w:szCs w:val="28"/>
        </w:rPr>
        <w:t>вариант).</w:t>
      </w:r>
    </w:p>
    <w:p w14:paraId="557FA9EC" w14:textId="77777777" w:rsidR="00CD4D6B" w:rsidRPr="00CD4D6B" w:rsidRDefault="00CD4D6B" w:rsidP="00F40779">
      <w:pPr>
        <w:shd w:val="clear" w:color="auto" w:fill="FFFFFF"/>
        <w:spacing w:line="360" w:lineRule="auto"/>
        <w:ind w:firstLine="709"/>
        <w:jc w:val="both"/>
        <w:rPr>
          <w:rFonts w:ascii="Times New Roman" w:hAnsi="Times New Roman"/>
          <w:color w:val="1A1A1A"/>
          <w:sz w:val="28"/>
          <w:szCs w:val="28"/>
        </w:rPr>
      </w:pPr>
      <w:r w:rsidRPr="00CD4D6B">
        <w:rPr>
          <w:rFonts w:ascii="Times New Roman" w:hAnsi="Times New Roman"/>
          <w:color w:val="1A1A1A"/>
          <w:sz w:val="28"/>
          <w:szCs w:val="28"/>
        </w:rPr>
        <w:t>1.5. Вариант, в соответствии с которым заявителю будет предоставлена</w:t>
      </w:r>
      <w:r>
        <w:rPr>
          <w:rFonts w:ascii="Times New Roman" w:hAnsi="Times New Roman"/>
          <w:color w:val="1A1A1A"/>
          <w:sz w:val="28"/>
          <w:szCs w:val="28"/>
        </w:rPr>
        <w:t xml:space="preserve"> </w:t>
      </w:r>
      <w:r w:rsidRPr="00CD4D6B">
        <w:rPr>
          <w:rFonts w:ascii="Times New Roman" w:hAnsi="Times New Roman"/>
          <w:color w:val="1A1A1A"/>
          <w:sz w:val="28"/>
          <w:szCs w:val="28"/>
        </w:rPr>
        <w:t>муниципальная услуга, определяется в соответствии с настоящим Регламентом, исходя из признаков заявителя (принадлежащего ему объекта) и показателей</w:t>
      </w:r>
      <w:r>
        <w:rPr>
          <w:rFonts w:ascii="Times New Roman" w:hAnsi="Times New Roman"/>
          <w:color w:val="1A1A1A"/>
          <w:sz w:val="28"/>
          <w:szCs w:val="28"/>
        </w:rPr>
        <w:t xml:space="preserve"> </w:t>
      </w:r>
      <w:r w:rsidRPr="00CD4D6B">
        <w:rPr>
          <w:rFonts w:ascii="Times New Roman" w:hAnsi="Times New Roman"/>
          <w:color w:val="1A1A1A"/>
          <w:sz w:val="28"/>
          <w:szCs w:val="28"/>
        </w:rPr>
        <w:t>таких признаков (перечень) признаков заявителя (принадлежащих им</w:t>
      </w:r>
      <w:r>
        <w:rPr>
          <w:rFonts w:ascii="Times New Roman" w:hAnsi="Times New Roman"/>
          <w:color w:val="1A1A1A"/>
          <w:sz w:val="28"/>
          <w:szCs w:val="28"/>
        </w:rPr>
        <w:t xml:space="preserve"> </w:t>
      </w:r>
      <w:r w:rsidRPr="00CD4D6B">
        <w:rPr>
          <w:rFonts w:ascii="Times New Roman" w:hAnsi="Times New Roman"/>
          <w:color w:val="1A1A1A"/>
          <w:sz w:val="28"/>
          <w:szCs w:val="28"/>
        </w:rPr>
        <w:t>объектов), а также комбинации значений признаков, каждая из которых</w:t>
      </w:r>
      <w:r>
        <w:rPr>
          <w:rFonts w:ascii="Times New Roman" w:hAnsi="Times New Roman"/>
          <w:color w:val="1A1A1A"/>
          <w:sz w:val="28"/>
          <w:szCs w:val="28"/>
        </w:rPr>
        <w:t xml:space="preserve"> </w:t>
      </w:r>
      <w:r w:rsidRPr="00CD4D6B">
        <w:rPr>
          <w:rFonts w:ascii="Times New Roman" w:hAnsi="Times New Roman"/>
          <w:color w:val="1A1A1A"/>
          <w:sz w:val="28"/>
          <w:szCs w:val="28"/>
        </w:rPr>
        <w:t>соответствует одному варианту предоставления муниципальной услуги</w:t>
      </w:r>
      <w:r>
        <w:rPr>
          <w:rFonts w:ascii="Times New Roman" w:hAnsi="Times New Roman"/>
          <w:color w:val="1A1A1A"/>
          <w:sz w:val="28"/>
          <w:szCs w:val="28"/>
        </w:rPr>
        <w:t xml:space="preserve"> </w:t>
      </w:r>
      <w:r w:rsidR="00F40779">
        <w:rPr>
          <w:rFonts w:ascii="Times New Roman" w:hAnsi="Times New Roman"/>
          <w:color w:val="1A1A1A"/>
          <w:sz w:val="28"/>
          <w:szCs w:val="28"/>
        </w:rPr>
        <w:t>приведен в п</w:t>
      </w:r>
      <w:r w:rsidRPr="00CD4D6B">
        <w:rPr>
          <w:rFonts w:ascii="Times New Roman" w:hAnsi="Times New Roman"/>
          <w:color w:val="1A1A1A"/>
          <w:sz w:val="28"/>
          <w:szCs w:val="28"/>
        </w:rPr>
        <w:t>риложении 1 к настоящему Регламенту.</w:t>
      </w:r>
    </w:p>
    <w:p w14:paraId="1DA6A857" w14:textId="77777777" w:rsidR="00CD2644" w:rsidRPr="0040745D" w:rsidRDefault="0040745D" w:rsidP="00F40779">
      <w:pPr>
        <w:pStyle w:val="ConsPlusNormal"/>
        <w:jc w:val="center"/>
        <w:outlineLvl w:val="1"/>
        <w:rPr>
          <w:rFonts w:ascii="Times New Roman" w:hAnsi="Times New Roman"/>
          <w:b/>
          <w:sz w:val="28"/>
          <w:szCs w:val="28"/>
        </w:rPr>
      </w:pPr>
      <w:r w:rsidRPr="0040745D">
        <w:rPr>
          <w:rFonts w:ascii="Times New Roman" w:hAnsi="Times New Roman"/>
          <w:b/>
          <w:sz w:val="28"/>
          <w:szCs w:val="28"/>
        </w:rPr>
        <w:t>II. Стандарт предоставления муниципальной услуги</w:t>
      </w:r>
    </w:p>
    <w:p w14:paraId="1D94D0C6" w14:textId="77777777" w:rsidR="00CD2644" w:rsidRDefault="0040745D" w:rsidP="00F40779">
      <w:pPr>
        <w:pStyle w:val="ConsPlusNormal"/>
        <w:jc w:val="center"/>
        <w:outlineLvl w:val="2"/>
        <w:rPr>
          <w:rFonts w:ascii="Times New Roman" w:hAnsi="Times New Roman"/>
          <w:b/>
          <w:sz w:val="28"/>
          <w:szCs w:val="28"/>
        </w:rPr>
      </w:pPr>
      <w:r w:rsidRPr="0040745D">
        <w:rPr>
          <w:rFonts w:ascii="Times New Roman" w:hAnsi="Times New Roman"/>
          <w:b/>
          <w:sz w:val="28"/>
          <w:szCs w:val="28"/>
        </w:rPr>
        <w:t>Наименование муниципальной услуги</w:t>
      </w:r>
    </w:p>
    <w:p w14:paraId="7119F420" w14:textId="77777777" w:rsidR="00F40779" w:rsidRPr="00F40779" w:rsidRDefault="00F40779" w:rsidP="00F40779">
      <w:pPr>
        <w:pStyle w:val="ConsPlusNormal"/>
        <w:jc w:val="center"/>
        <w:outlineLvl w:val="2"/>
        <w:rPr>
          <w:rFonts w:ascii="Times New Roman" w:hAnsi="Times New Roman"/>
          <w:sz w:val="24"/>
          <w:szCs w:val="24"/>
        </w:rPr>
      </w:pPr>
    </w:p>
    <w:p w14:paraId="0BB7524F" w14:textId="77777777" w:rsidR="00CD2644" w:rsidRPr="0040745D" w:rsidRDefault="003952EF" w:rsidP="00F40779">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 Муниципальная услуга «</w:t>
      </w:r>
      <w:r w:rsidR="0040745D" w:rsidRPr="0040745D">
        <w:rPr>
          <w:rFonts w:ascii="Times New Roman"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sz w:val="28"/>
          <w:szCs w:val="28"/>
        </w:rPr>
        <w:t>»</w:t>
      </w:r>
      <w:r w:rsidR="0040745D" w:rsidRPr="0040745D">
        <w:rPr>
          <w:rFonts w:ascii="Times New Roman" w:hAnsi="Times New Roman"/>
          <w:sz w:val="28"/>
          <w:szCs w:val="28"/>
        </w:rPr>
        <w:t>.</w:t>
      </w:r>
    </w:p>
    <w:p w14:paraId="12DD5CB8" w14:textId="77777777" w:rsidR="00CD2644" w:rsidRDefault="0040745D" w:rsidP="00F40779">
      <w:pPr>
        <w:pStyle w:val="ConsPlusNormal"/>
        <w:jc w:val="center"/>
        <w:outlineLvl w:val="2"/>
        <w:rPr>
          <w:rFonts w:ascii="Times New Roman" w:hAnsi="Times New Roman"/>
          <w:b/>
          <w:sz w:val="28"/>
          <w:szCs w:val="28"/>
        </w:rPr>
      </w:pPr>
      <w:r w:rsidRPr="0040745D">
        <w:rPr>
          <w:rFonts w:ascii="Times New Roman" w:hAnsi="Times New Roman"/>
          <w:b/>
          <w:sz w:val="28"/>
          <w:szCs w:val="28"/>
        </w:rPr>
        <w:t>Наименование органа местного самоуправления,</w:t>
      </w:r>
      <w:r w:rsidR="00F40779">
        <w:rPr>
          <w:rFonts w:ascii="Times New Roman" w:hAnsi="Times New Roman"/>
          <w:b/>
          <w:sz w:val="28"/>
          <w:szCs w:val="28"/>
        </w:rPr>
        <w:t xml:space="preserve"> </w:t>
      </w:r>
      <w:r w:rsidRPr="0040745D">
        <w:rPr>
          <w:rFonts w:ascii="Times New Roman" w:hAnsi="Times New Roman"/>
          <w:b/>
          <w:sz w:val="28"/>
          <w:szCs w:val="28"/>
        </w:rPr>
        <w:t>предоставляющего муниципальную услугу</w:t>
      </w:r>
    </w:p>
    <w:p w14:paraId="513AC547" w14:textId="77777777" w:rsidR="00F40779" w:rsidRPr="00F40779" w:rsidRDefault="00F40779" w:rsidP="00F40779">
      <w:pPr>
        <w:pStyle w:val="ConsPlusNormal"/>
        <w:jc w:val="center"/>
        <w:outlineLvl w:val="2"/>
        <w:rPr>
          <w:rFonts w:ascii="Times New Roman" w:hAnsi="Times New Roman"/>
          <w:sz w:val="24"/>
          <w:szCs w:val="24"/>
        </w:rPr>
      </w:pPr>
    </w:p>
    <w:p w14:paraId="56AF04BE"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2.2. </w:t>
      </w:r>
      <w:r w:rsidR="00115E7E" w:rsidRPr="004023C4">
        <w:rPr>
          <w:rFonts w:ascii="Times New Roman" w:hAnsi="Times New Roman"/>
          <w:sz w:val="28"/>
          <w:szCs w:val="28"/>
        </w:rPr>
        <w:t xml:space="preserve">Предоставление муниципальной услуги осуществляет </w:t>
      </w:r>
      <w:r w:rsidR="00CE7C7B">
        <w:rPr>
          <w:rFonts w:ascii="Times New Roman" w:hAnsi="Times New Roman"/>
          <w:sz w:val="28"/>
          <w:szCs w:val="28"/>
        </w:rPr>
        <w:t>а</w:t>
      </w:r>
      <w:r w:rsidR="00CE7C7B" w:rsidRPr="004023C4">
        <w:rPr>
          <w:rFonts w:ascii="Times New Roman" w:hAnsi="Times New Roman"/>
          <w:sz w:val="28"/>
          <w:szCs w:val="28"/>
        </w:rPr>
        <w:t xml:space="preserve">дминистрация </w:t>
      </w:r>
      <w:r w:rsidR="00CE7C7B">
        <w:rPr>
          <w:rFonts w:ascii="Times New Roman" w:hAnsi="Times New Roman"/>
          <w:sz w:val="28"/>
          <w:szCs w:val="28"/>
        </w:rPr>
        <w:t>Вадского</w:t>
      </w:r>
      <w:r w:rsidR="00DB777D">
        <w:rPr>
          <w:rFonts w:ascii="Times New Roman" w:hAnsi="Times New Roman"/>
          <w:sz w:val="28"/>
          <w:szCs w:val="28"/>
        </w:rPr>
        <w:t xml:space="preserve"> </w:t>
      </w:r>
      <w:r w:rsidR="00115E7E">
        <w:rPr>
          <w:rFonts w:ascii="Times New Roman" w:hAnsi="Times New Roman"/>
          <w:sz w:val="28"/>
          <w:szCs w:val="28"/>
        </w:rPr>
        <w:t>муниципального</w:t>
      </w:r>
      <w:r w:rsidR="00115E7E" w:rsidRPr="004023C4">
        <w:rPr>
          <w:rFonts w:ascii="Times New Roman" w:hAnsi="Times New Roman"/>
          <w:sz w:val="28"/>
          <w:szCs w:val="28"/>
        </w:rPr>
        <w:t xml:space="preserve"> округа</w:t>
      </w:r>
      <w:r w:rsidR="00115E7E">
        <w:rPr>
          <w:rFonts w:ascii="Times New Roman" w:hAnsi="Times New Roman"/>
          <w:sz w:val="28"/>
          <w:szCs w:val="28"/>
        </w:rPr>
        <w:t xml:space="preserve"> Нижегородской области в лице у</w:t>
      </w:r>
      <w:r w:rsidR="00115E7E" w:rsidRPr="004023C4">
        <w:rPr>
          <w:rFonts w:ascii="Times New Roman" w:hAnsi="Times New Roman"/>
          <w:sz w:val="28"/>
          <w:szCs w:val="28"/>
        </w:rPr>
        <w:t>правлени</w:t>
      </w:r>
      <w:r w:rsidR="00115E7E">
        <w:rPr>
          <w:rFonts w:ascii="Times New Roman" w:hAnsi="Times New Roman"/>
          <w:sz w:val="28"/>
          <w:szCs w:val="28"/>
        </w:rPr>
        <w:t>я</w:t>
      </w:r>
      <w:r w:rsidR="00115E7E" w:rsidRPr="004023C4">
        <w:rPr>
          <w:rFonts w:ascii="Times New Roman" w:hAnsi="Times New Roman"/>
          <w:sz w:val="28"/>
          <w:szCs w:val="28"/>
        </w:rPr>
        <w:t xml:space="preserve"> имуществ</w:t>
      </w:r>
      <w:r w:rsidR="00DB777D">
        <w:rPr>
          <w:rFonts w:ascii="Times New Roman" w:hAnsi="Times New Roman"/>
          <w:sz w:val="28"/>
          <w:szCs w:val="28"/>
        </w:rPr>
        <w:t xml:space="preserve">енных, </w:t>
      </w:r>
      <w:r w:rsidR="00115E7E">
        <w:rPr>
          <w:rFonts w:ascii="Times New Roman" w:hAnsi="Times New Roman"/>
          <w:sz w:val="28"/>
          <w:szCs w:val="28"/>
        </w:rPr>
        <w:t>земельных отношений</w:t>
      </w:r>
      <w:r w:rsidR="001C6FF2">
        <w:rPr>
          <w:rFonts w:ascii="Times New Roman" w:hAnsi="Times New Roman"/>
          <w:sz w:val="28"/>
          <w:szCs w:val="28"/>
        </w:rPr>
        <w:t xml:space="preserve"> и жилищной политики</w:t>
      </w:r>
      <w:r w:rsidR="00115E7E" w:rsidRPr="004023C4">
        <w:rPr>
          <w:rFonts w:ascii="Times New Roman" w:hAnsi="Times New Roman"/>
          <w:sz w:val="28"/>
          <w:szCs w:val="28"/>
        </w:rPr>
        <w:t xml:space="preserve"> </w:t>
      </w:r>
      <w:r w:rsidR="00115E7E">
        <w:rPr>
          <w:rFonts w:ascii="Times New Roman" w:hAnsi="Times New Roman"/>
          <w:sz w:val="28"/>
          <w:szCs w:val="28"/>
        </w:rPr>
        <w:t xml:space="preserve">администрации </w:t>
      </w:r>
      <w:r w:rsidR="001C6FF2">
        <w:rPr>
          <w:rFonts w:ascii="Times New Roman" w:hAnsi="Times New Roman"/>
          <w:sz w:val="28"/>
          <w:szCs w:val="28"/>
        </w:rPr>
        <w:t xml:space="preserve">Вадского </w:t>
      </w:r>
      <w:r w:rsidR="00DB777D" w:rsidRPr="00DB777D">
        <w:rPr>
          <w:rFonts w:ascii="Times New Roman" w:hAnsi="Times New Roman"/>
          <w:sz w:val="28"/>
          <w:szCs w:val="28"/>
        </w:rPr>
        <w:t xml:space="preserve">муниципального </w:t>
      </w:r>
      <w:r w:rsidR="00115E7E" w:rsidRPr="004023C4">
        <w:rPr>
          <w:rFonts w:ascii="Times New Roman" w:hAnsi="Times New Roman"/>
          <w:sz w:val="28"/>
          <w:szCs w:val="28"/>
        </w:rPr>
        <w:t>округа</w:t>
      </w:r>
      <w:r w:rsidR="00115E7E">
        <w:rPr>
          <w:rFonts w:ascii="Times New Roman" w:hAnsi="Times New Roman"/>
          <w:sz w:val="28"/>
          <w:szCs w:val="28"/>
        </w:rPr>
        <w:t xml:space="preserve"> </w:t>
      </w:r>
      <w:r w:rsidR="00115E7E" w:rsidRPr="004023C4">
        <w:rPr>
          <w:rFonts w:ascii="Times New Roman" w:hAnsi="Times New Roman"/>
          <w:sz w:val="28"/>
          <w:szCs w:val="28"/>
        </w:rPr>
        <w:t>Нижегородской области</w:t>
      </w:r>
      <w:r w:rsidR="00115E7E">
        <w:rPr>
          <w:rFonts w:ascii="Times New Roman" w:hAnsi="Times New Roman"/>
          <w:sz w:val="28"/>
          <w:szCs w:val="28"/>
        </w:rPr>
        <w:t xml:space="preserve"> (далее </w:t>
      </w:r>
      <w:r w:rsidR="000809B4">
        <w:rPr>
          <w:rFonts w:ascii="Times New Roman" w:hAnsi="Times New Roman"/>
          <w:sz w:val="28"/>
          <w:szCs w:val="28"/>
        </w:rPr>
        <w:t>–</w:t>
      </w:r>
      <w:r w:rsidR="00115E7E">
        <w:rPr>
          <w:rFonts w:ascii="Times New Roman" w:hAnsi="Times New Roman"/>
          <w:sz w:val="28"/>
          <w:szCs w:val="28"/>
        </w:rPr>
        <w:t xml:space="preserve"> </w:t>
      </w:r>
      <w:r w:rsidR="000809B4">
        <w:rPr>
          <w:rFonts w:ascii="Times New Roman" w:hAnsi="Times New Roman"/>
          <w:sz w:val="28"/>
          <w:szCs w:val="28"/>
        </w:rPr>
        <w:t xml:space="preserve">УИЗО, </w:t>
      </w:r>
      <w:r w:rsidR="00115E7E">
        <w:rPr>
          <w:rFonts w:ascii="Times New Roman" w:hAnsi="Times New Roman"/>
          <w:sz w:val="28"/>
          <w:szCs w:val="28"/>
        </w:rPr>
        <w:t>Уполномоченный орган).</w:t>
      </w:r>
    </w:p>
    <w:p w14:paraId="1355BF99" w14:textId="77777777" w:rsidR="00CD2644" w:rsidRPr="0040745D" w:rsidRDefault="0040745D" w:rsidP="00F40779">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2.3. В предоставлении муниципальной услуги принимает участие государственное бюджетное уч</w:t>
      </w:r>
      <w:r w:rsidR="003952EF">
        <w:rPr>
          <w:rFonts w:ascii="Times New Roman" w:hAnsi="Times New Roman"/>
          <w:sz w:val="28"/>
          <w:szCs w:val="28"/>
        </w:rPr>
        <w:t>реждение Нижегородской области «</w:t>
      </w:r>
      <w:r w:rsidRPr="0040745D">
        <w:rPr>
          <w:rFonts w:ascii="Times New Roman" w:hAnsi="Times New Roman"/>
          <w:sz w:val="28"/>
          <w:szCs w:val="28"/>
        </w:rPr>
        <w:t>Уполномоченный многофункциональный центр предоставления государственных и муниципальных услуг на территории Нижегородской области</w:t>
      </w:r>
      <w:r w:rsidR="003952EF">
        <w:rPr>
          <w:rFonts w:ascii="Times New Roman" w:hAnsi="Times New Roman"/>
          <w:sz w:val="28"/>
          <w:szCs w:val="28"/>
        </w:rPr>
        <w:t>»</w:t>
      </w:r>
      <w:r w:rsidR="00EB213C">
        <w:rPr>
          <w:rFonts w:ascii="Times New Roman" w:hAnsi="Times New Roman"/>
          <w:sz w:val="28"/>
          <w:szCs w:val="28"/>
        </w:rPr>
        <w:t xml:space="preserve"> (далее - ГБУ НО «УМФЦ»</w:t>
      </w:r>
      <w:r w:rsidRPr="0040745D">
        <w:rPr>
          <w:rFonts w:ascii="Times New Roman" w:hAnsi="Times New Roman"/>
          <w:sz w:val="28"/>
          <w:szCs w:val="28"/>
        </w:rPr>
        <w:t>).</w:t>
      </w:r>
    </w:p>
    <w:p w14:paraId="5BA40A80"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Организация предоставления муниципальной услуги в </w:t>
      </w:r>
      <w:r w:rsidR="00EB213C">
        <w:rPr>
          <w:rFonts w:ascii="Times New Roman" w:hAnsi="Times New Roman"/>
          <w:sz w:val="28"/>
          <w:szCs w:val="28"/>
        </w:rPr>
        <w:t>ГБУ НО «УМФЦ»</w:t>
      </w:r>
      <w:r w:rsidRPr="0040745D">
        <w:rPr>
          <w:rFonts w:ascii="Times New Roman" w:hAnsi="Times New Roman"/>
          <w:sz w:val="28"/>
          <w:szCs w:val="28"/>
        </w:rPr>
        <w:t xml:space="preserve"> осуществляется в соответствии с настоящим </w:t>
      </w:r>
      <w:r w:rsidR="00621B97">
        <w:rPr>
          <w:rFonts w:ascii="Times New Roman" w:hAnsi="Times New Roman"/>
          <w:sz w:val="28"/>
          <w:szCs w:val="28"/>
        </w:rPr>
        <w:t>Административным регламентом</w:t>
      </w:r>
      <w:r w:rsidRPr="0040745D">
        <w:rPr>
          <w:rFonts w:ascii="Times New Roman" w:hAnsi="Times New Roman"/>
          <w:sz w:val="28"/>
          <w:szCs w:val="28"/>
        </w:rPr>
        <w:t xml:space="preserve"> </w:t>
      </w:r>
      <w:r w:rsidRPr="0040745D">
        <w:rPr>
          <w:rFonts w:ascii="Times New Roman" w:hAnsi="Times New Roman"/>
          <w:sz w:val="28"/>
          <w:szCs w:val="28"/>
        </w:rPr>
        <w:lastRenderedPageBreak/>
        <w:t xml:space="preserve">на основании Соглашения о взаимодействии, заключенного между </w:t>
      </w:r>
      <w:r w:rsidR="00EB213C">
        <w:rPr>
          <w:rFonts w:ascii="Times New Roman" w:hAnsi="Times New Roman"/>
          <w:sz w:val="28"/>
          <w:szCs w:val="28"/>
        </w:rPr>
        <w:t>ГБУ НО «УМФЦ»</w:t>
      </w:r>
      <w:r w:rsidRPr="0040745D">
        <w:rPr>
          <w:rFonts w:ascii="Times New Roman" w:hAnsi="Times New Roman"/>
          <w:sz w:val="28"/>
          <w:szCs w:val="28"/>
        </w:rPr>
        <w:t xml:space="preserve"> и администрацией </w:t>
      </w:r>
      <w:r w:rsidR="00DB777D">
        <w:rPr>
          <w:rFonts w:ascii="Times New Roman" w:hAnsi="Times New Roman"/>
          <w:sz w:val="28"/>
          <w:szCs w:val="28"/>
        </w:rPr>
        <w:t xml:space="preserve">Вадского </w:t>
      </w:r>
      <w:r w:rsidR="008C7334">
        <w:rPr>
          <w:rFonts w:ascii="Times New Roman" w:hAnsi="Times New Roman"/>
          <w:sz w:val="28"/>
          <w:szCs w:val="28"/>
        </w:rPr>
        <w:t>муниципального</w:t>
      </w:r>
      <w:r w:rsidR="003952EF" w:rsidRPr="00E31757">
        <w:rPr>
          <w:rFonts w:ascii="Times New Roman" w:hAnsi="Times New Roman"/>
          <w:sz w:val="28"/>
          <w:szCs w:val="28"/>
        </w:rPr>
        <w:t xml:space="preserve"> округа </w:t>
      </w:r>
      <w:r w:rsidRPr="0040745D">
        <w:rPr>
          <w:rFonts w:ascii="Times New Roman" w:hAnsi="Times New Roman"/>
          <w:sz w:val="28"/>
          <w:szCs w:val="28"/>
        </w:rPr>
        <w:t>Нижегородской области.</w:t>
      </w:r>
    </w:p>
    <w:p w14:paraId="3F33BA00"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Предоставление муниципальной услуги на базе </w:t>
      </w:r>
      <w:r w:rsidR="00EB213C">
        <w:rPr>
          <w:rFonts w:ascii="Times New Roman" w:hAnsi="Times New Roman"/>
          <w:sz w:val="28"/>
          <w:szCs w:val="28"/>
        </w:rPr>
        <w:t>ГБУ НО «УМФЦ»</w:t>
      </w:r>
      <w:r w:rsidRPr="0040745D">
        <w:rPr>
          <w:rFonts w:ascii="Times New Roman" w:hAnsi="Times New Roman"/>
          <w:sz w:val="28"/>
          <w:szCs w:val="28"/>
        </w:rPr>
        <w:t xml:space="preserve"> осуществляется в части приема документов</w:t>
      </w:r>
      <w:r w:rsidR="00720A19">
        <w:rPr>
          <w:rFonts w:ascii="Times New Roman" w:hAnsi="Times New Roman"/>
          <w:sz w:val="28"/>
          <w:szCs w:val="28"/>
        </w:rPr>
        <w:t xml:space="preserve"> и</w:t>
      </w:r>
      <w:r w:rsidRPr="0040745D">
        <w:rPr>
          <w:rFonts w:ascii="Times New Roman" w:hAnsi="Times New Roman"/>
          <w:sz w:val="28"/>
          <w:szCs w:val="28"/>
        </w:rPr>
        <w:t xml:space="preserve"> выдачи р</w:t>
      </w:r>
      <w:r w:rsidR="00720A19">
        <w:rPr>
          <w:rFonts w:ascii="Times New Roman" w:hAnsi="Times New Roman"/>
          <w:sz w:val="28"/>
          <w:szCs w:val="28"/>
        </w:rPr>
        <w:t>езультата предоставления услуги</w:t>
      </w:r>
      <w:r w:rsidRPr="0040745D">
        <w:rPr>
          <w:rFonts w:ascii="Times New Roman" w:hAnsi="Times New Roman"/>
          <w:sz w:val="28"/>
          <w:szCs w:val="28"/>
        </w:rPr>
        <w:t>.</w:t>
      </w:r>
    </w:p>
    <w:p w14:paraId="3E736240"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DB777D">
        <w:rPr>
          <w:rFonts w:ascii="Times New Roman" w:hAnsi="Times New Roman"/>
          <w:sz w:val="28"/>
          <w:szCs w:val="28"/>
        </w:rPr>
        <w:t xml:space="preserve">2.4. В целях предоставления муниципальной услуги осуществляется межуровневое взаимодействие </w:t>
      </w:r>
      <w:r w:rsidR="00DB777D" w:rsidRPr="00DB777D">
        <w:rPr>
          <w:rFonts w:ascii="Times New Roman" w:hAnsi="Times New Roman"/>
          <w:sz w:val="28"/>
          <w:szCs w:val="28"/>
        </w:rPr>
        <w:t>с</w:t>
      </w:r>
      <w:r w:rsidRPr="00DB777D">
        <w:rPr>
          <w:rFonts w:ascii="Times New Roman" w:hAnsi="Times New Roman"/>
          <w:sz w:val="28"/>
          <w:szCs w:val="28"/>
        </w:rPr>
        <w:t xml:space="preserve">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14:paraId="6B8CF954"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2.5. При предоставлении муниципальной услуги Уполномоченный орган взаимодействует с:</w:t>
      </w:r>
    </w:p>
    <w:p w14:paraId="1A4601AE"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2.5.1. </w:t>
      </w:r>
      <w:r w:rsidR="00EB213C">
        <w:rPr>
          <w:rFonts w:ascii="Times New Roman" w:hAnsi="Times New Roman"/>
          <w:sz w:val="28"/>
          <w:szCs w:val="28"/>
        </w:rPr>
        <w:t>А</w:t>
      </w:r>
      <w:r w:rsidRPr="0040745D">
        <w:rPr>
          <w:rFonts w:ascii="Times New Roman" w:hAnsi="Times New Roman"/>
          <w:sz w:val="28"/>
          <w:szCs w:val="28"/>
        </w:rPr>
        <w:t>дминистрациями муниципальных образований Нижегородской области;</w:t>
      </w:r>
    </w:p>
    <w:p w14:paraId="0ABB34EC"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2.5.2.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4AEA0ADD"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2.5.3. Министерством обороны Российской Федерации (военными комиссариатами);</w:t>
      </w:r>
    </w:p>
    <w:p w14:paraId="0FAFA4EB"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2.5.4. </w:t>
      </w:r>
      <w:r w:rsidR="00EB213C">
        <w:rPr>
          <w:rFonts w:ascii="Times New Roman" w:hAnsi="Times New Roman"/>
          <w:sz w:val="28"/>
          <w:szCs w:val="28"/>
        </w:rPr>
        <w:t>О</w:t>
      </w:r>
      <w:r w:rsidRPr="0040745D">
        <w:rPr>
          <w:rFonts w:ascii="Times New Roman" w:hAnsi="Times New Roman"/>
          <w:sz w:val="28"/>
          <w:szCs w:val="28"/>
        </w:rPr>
        <w:t>рганами (организациями) по государственному техническому учету и (или) технической инвентаризации;</w:t>
      </w:r>
    </w:p>
    <w:p w14:paraId="60567CAC"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2.5.5. Министерством внутренних дел Российской Федерации;</w:t>
      </w:r>
    </w:p>
    <w:p w14:paraId="70F9C040"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2.5.6 </w:t>
      </w:r>
      <w:r w:rsidR="00EB213C">
        <w:rPr>
          <w:rFonts w:ascii="Times New Roman" w:hAnsi="Times New Roman"/>
          <w:sz w:val="28"/>
          <w:szCs w:val="28"/>
        </w:rPr>
        <w:t>О</w:t>
      </w:r>
      <w:r w:rsidRPr="0040745D">
        <w:rPr>
          <w:rFonts w:ascii="Times New Roman" w:hAnsi="Times New Roman"/>
          <w:sz w:val="28"/>
          <w:szCs w:val="28"/>
        </w:rPr>
        <w:t>рганами ЗАГС;</w:t>
      </w:r>
    </w:p>
    <w:p w14:paraId="38515B6D"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2.5.7. Пенсионном фондом Российской Федерации;</w:t>
      </w:r>
    </w:p>
    <w:p w14:paraId="242D27F6"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2.5.7. Федеральной налоговой службой Российской Федерации;</w:t>
      </w:r>
    </w:p>
    <w:p w14:paraId="7362C727" w14:textId="77777777" w:rsidR="00CD2644" w:rsidRPr="0040745D" w:rsidRDefault="00EB213C" w:rsidP="0029706B">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2.5.8. И</w:t>
      </w:r>
      <w:r w:rsidR="0040745D" w:rsidRPr="0040745D">
        <w:rPr>
          <w:rFonts w:ascii="Times New Roman" w:hAnsi="Times New Roman"/>
          <w:sz w:val="28"/>
          <w:szCs w:val="28"/>
        </w:rPr>
        <w:t xml:space="preserve">ными органами государственной власти, органами местного самоуправления, уполномоченными на предоставление документов, указанных в </w:t>
      </w:r>
      <w:hyperlink w:anchor="Par154" w:history="1">
        <w:r w:rsidR="0040745D" w:rsidRPr="00244A89">
          <w:rPr>
            <w:rFonts w:ascii="Times New Roman" w:hAnsi="Times New Roman"/>
            <w:color w:val="auto"/>
            <w:sz w:val="28"/>
            <w:szCs w:val="28"/>
          </w:rPr>
          <w:t>пункт</w:t>
        </w:r>
        <w:r w:rsidR="00720A19">
          <w:rPr>
            <w:rFonts w:ascii="Times New Roman" w:hAnsi="Times New Roman"/>
            <w:color w:val="auto"/>
            <w:sz w:val="28"/>
            <w:szCs w:val="28"/>
          </w:rPr>
          <w:t>ах</w:t>
        </w:r>
        <w:r w:rsidR="0040745D" w:rsidRPr="00244A89">
          <w:rPr>
            <w:rFonts w:ascii="Times New Roman" w:hAnsi="Times New Roman"/>
            <w:color w:val="auto"/>
            <w:sz w:val="28"/>
            <w:szCs w:val="28"/>
          </w:rPr>
          <w:t xml:space="preserve"> 2.1</w:t>
        </w:r>
      </w:hyperlink>
      <w:r w:rsidR="00720A19" w:rsidRPr="00720A19">
        <w:rPr>
          <w:rFonts w:ascii="Times New Roman" w:hAnsi="Times New Roman"/>
          <w:sz w:val="28"/>
          <w:szCs w:val="28"/>
        </w:rPr>
        <w:t>2</w:t>
      </w:r>
      <w:r w:rsidR="00720A19">
        <w:rPr>
          <w:rFonts w:ascii="Times New Roman" w:hAnsi="Times New Roman"/>
          <w:sz w:val="28"/>
          <w:szCs w:val="28"/>
        </w:rPr>
        <w:t>, 2.13</w:t>
      </w:r>
      <w:r w:rsidR="0040745D" w:rsidRPr="00720A19">
        <w:rPr>
          <w:rFonts w:ascii="Times New Roman" w:hAnsi="Times New Roman"/>
          <w:sz w:val="28"/>
          <w:szCs w:val="28"/>
        </w:rPr>
        <w:t xml:space="preserve"> </w:t>
      </w:r>
      <w:r w:rsidR="0040745D" w:rsidRPr="0040745D">
        <w:rPr>
          <w:rFonts w:ascii="Times New Roman" w:hAnsi="Times New Roman"/>
          <w:sz w:val="28"/>
          <w:szCs w:val="28"/>
        </w:rPr>
        <w:t xml:space="preserve">настоящего </w:t>
      </w:r>
      <w:r w:rsidR="00621B97">
        <w:rPr>
          <w:rFonts w:ascii="Times New Roman" w:hAnsi="Times New Roman"/>
          <w:sz w:val="28"/>
          <w:szCs w:val="28"/>
        </w:rPr>
        <w:t>Административного регламента</w:t>
      </w:r>
      <w:r w:rsidR="0040745D" w:rsidRPr="0040745D">
        <w:rPr>
          <w:rFonts w:ascii="Times New Roman" w:hAnsi="Times New Roman"/>
          <w:sz w:val="28"/>
          <w:szCs w:val="28"/>
        </w:rPr>
        <w:t>.</w:t>
      </w:r>
    </w:p>
    <w:p w14:paraId="2F7F2B9D" w14:textId="77777777" w:rsidR="00CD2644" w:rsidRPr="0040745D" w:rsidRDefault="0040745D" w:rsidP="005B60D6">
      <w:pPr>
        <w:pStyle w:val="ConsPlusNormal"/>
        <w:spacing w:line="360" w:lineRule="auto"/>
        <w:jc w:val="center"/>
        <w:outlineLvl w:val="2"/>
        <w:rPr>
          <w:rFonts w:ascii="Times New Roman" w:hAnsi="Times New Roman"/>
          <w:b/>
          <w:sz w:val="28"/>
          <w:szCs w:val="28"/>
        </w:rPr>
      </w:pPr>
      <w:r w:rsidRPr="0040745D">
        <w:rPr>
          <w:rFonts w:ascii="Times New Roman" w:hAnsi="Times New Roman"/>
          <w:b/>
          <w:sz w:val="28"/>
          <w:szCs w:val="28"/>
        </w:rPr>
        <w:t>Результат предоставления муниципальной услуги</w:t>
      </w:r>
    </w:p>
    <w:p w14:paraId="3CB8F708" w14:textId="77777777" w:rsidR="00CD2644" w:rsidRPr="0040745D" w:rsidRDefault="0040745D" w:rsidP="0029706B">
      <w:pPr>
        <w:pStyle w:val="ConsPlusNormal"/>
        <w:spacing w:line="360" w:lineRule="auto"/>
        <w:ind w:firstLine="709"/>
        <w:jc w:val="both"/>
        <w:rPr>
          <w:rFonts w:ascii="Times New Roman" w:hAnsi="Times New Roman"/>
          <w:sz w:val="28"/>
          <w:szCs w:val="28"/>
        </w:rPr>
      </w:pPr>
      <w:bookmarkStart w:id="5" w:name="Par129"/>
      <w:bookmarkEnd w:id="5"/>
      <w:r w:rsidRPr="0040745D">
        <w:rPr>
          <w:rFonts w:ascii="Times New Roman" w:hAnsi="Times New Roman"/>
          <w:sz w:val="28"/>
          <w:szCs w:val="28"/>
        </w:rPr>
        <w:t xml:space="preserve">2.6. В соответствии с вариантами, приведенными в </w:t>
      </w:r>
      <w:r w:rsidR="0029706B">
        <w:rPr>
          <w:rFonts w:ascii="Times New Roman" w:hAnsi="Times New Roman"/>
          <w:sz w:val="28"/>
          <w:szCs w:val="28"/>
        </w:rPr>
        <w:t>п</w:t>
      </w:r>
      <w:r w:rsidR="00CD4D6B">
        <w:rPr>
          <w:rFonts w:ascii="Times New Roman" w:hAnsi="Times New Roman"/>
          <w:sz w:val="28"/>
          <w:szCs w:val="28"/>
        </w:rPr>
        <w:t>риложении 1</w:t>
      </w:r>
      <w:r w:rsidRPr="0040745D">
        <w:rPr>
          <w:rFonts w:ascii="Times New Roman" w:hAnsi="Times New Roman"/>
          <w:sz w:val="28"/>
          <w:szCs w:val="28"/>
        </w:rPr>
        <w:t xml:space="preserve"> </w:t>
      </w:r>
      <w:r w:rsidRPr="0040745D">
        <w:rPr>
          <w:rFonts w:ascii="Times New Roman" w:hAnsi="Times New Roman"/>
          <w:sz w:val="28"/>
          <w:szCs w:val="28"/>
        </w:rPr>
        <w:lastRenderedPageBreak/>
        <w:t xml:space="preserve">настоящего </w:t>
      </w:r>
      <w:r w:rsidR="00621B97">
        <w:rPr>
          <w:rFonts w:ascii="Times New Roman" w:hAnsi="Times New Roman"/>
          <w:sz w:val="28"/>
          <w:szCs w:val="28"/>
        </w:rPr>
        <w:t>Административного регламента</w:t>
      </w:r>
      <w:r w:rsidRPr="0040745D">
        <w:rPr>
          <w:rFonts w:ascii="Times New Roman" w:hAnsi="Times New Roman"/>
          <w:sz w:val="28"/>
          <w:szCs w:val="28"/>
        </w:rPr>
        <w:t>, результатом предоставления муниципальной услуги являются:</w:t>
      </w:r>
    </w:p>
    <w:p w14:paraId="1EE9D54F"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w:t>
      </w:r>
      <w:r w:rsidR="000B5E4F">
        <w:rPr>
          <w:rFonts w:ascii="Times New Roman" w:hAnsi="Times New Roman"/>
          <w:sz w:val="28"/>
          <w:szCs w:val="28"/>
        </w:rPr>
        <w:t>5</w:t>
      </w:r>
      <w:r w:rsidRPr="0040745D">
        <w:rPr>
          <w:rFonts w:ascii="Times New Roman" w:hAnsi="Times New Roman"/>
          <w:sz w:val="28"/>
          <w:szCs w:val="28"/>
        </w:rPr>
        <w:t xml:space="preserve">.1. </w:t>
      </w:r>
      <w:hyperlink w:anchor="Par761" w:history="1">
        <w:r w:rsidRPr="00D814BD">
          <w:rPr>
            <w:rFonts w:ascii="Times New Roman" w:hAnsi="Times New Roman"/>
            <w:color w:val="auto"/>
            <w:sz w:val="28"/>
            <w:szCs w:val="28"/>
          </w:rPr>
          <w:t>решение</w:t>
        </w:r>
      </w:hyperlink>
      <w:r w:rsidRPr="0040745D">
        <w:rPr>
          <w:rFonts w:ascii="Times New Roman" w:hAnsi="Times New Roman"/>
          <w:sz w:val="28"/>
          <w:szCs w:val="28"/>
        </w:rPr>
        <w:t xml:space="preserve"> о постановке на учет гражданина в целях бесплатного предоставления земель</w:t>
      </w:r>
      <w:r w:rsidR="0029706B">
        <w:rPr>
          <w:rFonts w:ascii="Times New Roman" w:hAnsi="Times New Roman"/>
          <w:sz w:val="28"/>
          <w:szCs w:val="28"/>
        </w:rPr>
        <w:t>ного участка по форме согласно п</w:t>
      </w:r>
      <w:r w:rsidRPr="0040745D">
        <w:rPr>
          <w:rFonts w:ascii="Times New Roman" w:hAnsi="Times New Roman"/>
          <w:sz w:val="28"/>
          <w:szCs w:val="28"/>
        </w:rPr>
        <w:t xml:space="preserve">риложению 2 к настоящему </w:t>
      </w:r>
      <w:r w:rsidR="00621B97">
        <w:rPr>
          <w:rFonts w:ascii="Times New Roman" w:hAnsi="Times New Roman"/>
          <w:sz w:val="28"/>
          <w:szCs w:val="28"/>
        </w:rPr>
        <w:t>Административному регламенту</w:t>
      </w:r>
      <w:r w:rsidRPr="0040745D">
        <w:rPr>
          <w:rFonts w:ascii="Times New Roman" w:hAnsi="Times New Roman"/>
          <w:sz w:val="28"/>
          <w:szCs w:val="28"/>
        </w:rPr>
        <w:t>;</w:t>
      </w:r>
    </w:p>
    <w:p w14:paraId="0BA904A7"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2.5.2. </w:t>
      </w:r>
      <w:hyperlink w:anchor="Par831" w:history="1">
        <w:r w:rsidRPr="00D814BD">
          <w:rPr>
            <w:rFonts w:ascii="Times New Roman" w:hAnsi="Times New Roman"/>
            <w:color w:val="auto"/>
            <w:sz w:val="28"/>
            <w:szCs w:val="28"/>
          </w:rPr>
          <w:t>решение</w:t>
        </w:r>
      </w:hyperlink>
      <w:r w:rsidRPr="0040745D">
        <w:rPr>
          <w:rFonts w:ascii="Times New Roman" w:hAnsi="Times New Roman"/>
          <w:sz w:val="28"/>
          <w:szCs w:val="28"/>
        </w:rPr>
        <w:t xml:space="preserve"> об отказе в предоставлении услуги по форме согласно Приложению 3 к настоящему </w:t>
      </w:r>
      <w:r w:rsidR="00621B97">
        <w:rPr>
          <w:rFonts w:ascii="Times New Roman" w:hAnsi="Times New Roman"/>
          <w:sz w:val="28"/>
          <w:szCs w:val="28"/>
        </w:rPr>
        <w:t>Административному регламенту</w:t>
      </w:r>
      <w:r w:rsidRPr="0040745D">
        <w:rPr>
          <w:rFonts w:ascii="Times New Roman" w:hAnsi="Times New Roman"/>
          <w:sz w:val="28"/>
          <w:szCs w:val="28"/>
        </w:rPr>
        <w:t>.</w:t>
      </w:r>
    </w:p>
    <w:p w14:paraId="6E24430C"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2.7. Документом, содержащим решение о предоставление муниципальной услуги, на основании которого заявителю предоставляются результаты, указанные в </w:t>
      </w:r>
      <w:hyperlink w:anchor="Par129" w:history="1">
        <w:r w:rsidRPr="00D814BD">
          <w:rPr>
            <w:rFonts w:ascii="Times New Roman" w:hAnsi="Times New Roman"/>
            <w:color w:val="auto"/>
            <w:sz w:val="28"/>
            <w:szCs w:val="28"/>
          </w:rPr>
          <w:t>пункте 2.6</w:t>
        </w:r>
      </w:hyperlink>
      <w:r w:rsidRPr="0040745D">
        <w:rPr>
          <w:rFonts w:ascii="Times New Roman" w:hAnsi="Times New Roman"/>
          <w:sz w:val="28"/>
          <w:szCs w:val="28"/>
        </w:rPr>
        <w:t xml:space="preserve"> настоящего </w:t>
      </w:r>
      <w:r w:rsidR="00621B97">
        <w:rPr>
          <w:rFonts w:ascii="Times New Roman" w:hAnsi="Times New Roman"/>
          <w:sz w:val="28"/>
          <w:szCs w:val="28"/>
        </w:rPr>
        <w:t>Административного регламента</w:t>
      </w:r>
      <w:r w:rsidRPr="0040745D">
        <w:rPr>
          <w:rFonts w:ascii="Times New Roman" w:hAnsi="Times New Roman"/>
          <w:sz w:val="28"/>
          <w:szCs w:val="28"/>
        </w:rPr>
        <w:t>, является уведомление Уполномоченного органа, содержащий такие реквизиты, как номер и дата.</w:t>
      </w:r>
    </w:p>
    <w:p w14:paraId="002D0F09"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2.8. Результаты муниципальной услуги, указанные в пункте 2.6 настоящего </w:t>
      </w:r>
      <w:r w:rsidR="00621B97">
        <w:rPr>
          <w:rFonts w:ascii="Times New Roman" w:hAnsi="Times New Roman"/>
          <w:sz w:val="28"/>
          <w:szCs w:val="28"/>
        </w:rPr>
        <w:t>Административного регламента</w:t>
      </w:r>
      <w:r w:rsidRPr="0040745D">
        <w:rPr>
          <w:rFonts w:ascii="Times New Roman" w:hAnsi="Times New Roman"/>
          <w:sz w:val="28"/>
          <w:szCs w:val="28"/>
        </w:rPr>
        <w:t>, могут быть получены:</w:t>
      </w:r>
    </w:p>
    <w:p w14:paraId="5BA6807E" w14:textId="77777777" w:rsidR="00405326" w:rsidRPr="00194CF2" w:rsidRDefault="00405326" w:rsidP="0029706B">
      <w:pPr>
        <w:spacing w:line="360" w:lineRule="auto"/>
        <w:ind w:firstLine="709"/>
        <w:jc w:val="both"/>
        <w:rPr>
          <w:rFonts w:ascii="Times New Roman" w:hAnsi="Times New Roman"/>
          <w:sz w:val="28"/>
          <w:szCs w:val="28"/>
        </w:rPr>
      </w:pPr>
      <w:r w:rsidRPr="00194CF2">
        <w:rPr>
          <w:rFonts w:ascii="Times New Roman" w:hAnsi="Times New Roman"/>
          <w:sz w:val="28"/>
          <w:szCs w:val="28"/>
        </w:rPr>
        <w:t xml:space="preserve">- в виде бумажного документа лично в Уполномоченном органе </w:t>
      </w:r>
      <w:r>
        <w:rPr>
          <w:rFonts w:ascii="Times New Roman" w:hAnsi="Times New Roman"/>
          <w:sz w:val="28"/>
          <w:szCs w:val="28"/>
        </w:rPr>
        <w:t>или в ГБУ НО «</w:t>
      </w:r>
      <w:r w:rsidRPr="00194CF2">
        <w:rPr>
          <w:rFonts w:ascii="Times New Roman" w:hAnsi="Times New Roman"/>
          <w:sz w:val="28"/>
          <w:szCs w:val="28"/>
        </w:rPr>
        <w:t>УМ</w:t>
      </w:r>
      <w:r>
        <w:rPr>
          <w:rFonts w:ascii="Times New Roman" w:hAnsi="Times New Roman"/>
          <w:sz w:val="28"/>
          <w:szCs w:val="28"/>
        </w:rPr>
        <w:t>ФЦ»</w:t>
      </w:r>
      <w:r w:rsidRPr="00194CF2">
        <w:rPr>
          <w:rFonts w:ascii="Times New Roman" w:hAnsi="Times New Roman"/>
          <w:sz w:val="28"/>
          <w:szCs w:val="28"/>
        </w:rPr>
        <w:t>;</w:t>
      </w:r>
    </w:p>
    <w:p w14:paraId="1D9C52C5" w14:textId="77777777" w:rsidR="00405326" w:rsidRDefault="00405326" w:rsidP="0029706B">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форме электронного документа</w:t>
      </w:r>
      <w:r>
        <w:rPr>
          <w:rFonts w:ascii="Times New Roman" w:hAnsi="Times New Roman"/>
          <w:sz w:val="28"/>
          <w:szCs w:val="28"/>
        </w:rPr>
        <w:t>,</w:t>
      </w:r>
      <w:r w:rsidRPr="00AC0E72">
        <w:rPr>
          <w:rFonts w:ascii="Times New Roman" w:hAnsi="Times New Roman"/>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органа, направленного Заявителю в личный кабинет на ЕПГУ;</w:t>
      </w:r>
    </w:p>
    <w:p w14:paraId="11200E22" w14:textId="77777777" w:rsidR="00CD2644" w:rsidRPr="0040745D" w:rsidRDefault="00405326" w:rsidP="0029706B">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AC0E7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w:t>
      </w:r>
      <w:r>
        <w:rPr>
          <w:rFonts w:ascii="Times New Roman" w:hAnsi="Times New Roman"/>
          <w:sz w:val="28"/>
          <w:szCs w:val="28"/>
        </w:rPr>
        <w:t xml:space="preserve"> при личном обращении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либо в Уполномоченном органе</w:t>
      </w:r>
      <w:r>
        <w:rPr>
          <w:rFonts w:ascii="Times New Roman" w:hAnsi="Times New Roman"/>
          <w:sz w:val="28"/>
          <w:szCs w:val="28"/>
        </w:rPr>
        <w:t>.</w:t>
      </w:r>
    </w:p>
    <w:p w14:paraId="15CAFB88" w14:textId="77777777" w:rsidR="00CD2644" w:rsidRPr="0040745D" w:rsidRDefault="0040745D" w:rsidP="005B60D6">
      <w:pPr>
        <w:pStyle w:val="ConsPlusNormal"/>
        <w:spacing w:line="360" w:lineRule="auto"/>
        <w:jc w:val="center"/>
        <w:outlineLvl w:val="2"/>
        <w:rPr>
          <w:rFonts w:ascii="Times New Roman" w:hAnsi="Times New Roman"/>
          <w:b/>
          <w:sz w:val="28"/>
          <w:szCs w:val="28"/>
        </w:rPr>
      </w:pPr>
      <w:r w:rsidRPr="0040745D">
        <w:rPr>
          <w:rFonts w:ascii="Times New Roman" w:hAnsi="Times New Roman"/>
          <w:b/>
          <w:sz w:val="28"/>
          <w:szCs w:val="28"/>
        </w:rPr>
        <w:t xml:space="preserve">Срок предоставления </w:t>
      </w:r>
    </w:p>
    <w:p w14:paraId="27204755" w14:textId="77777777" w:rsidR="00536F75" w:rsidRPr="00536F75" w:rsidRDefault="0040745D" w:rsidP="00536F75">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2.9. </w:t>
      </w:r>
      <w:r w:rsidR="00536F75" w:rsidRPr="00536F75">
        <w:rPr>
          <w:rFonts w:ascii="Times New Roman" w:hAnsi="Times New Roman"/>
          <w:sz w:val="28"/>
          <w:szCs w:val="28"/>
        </w:rPr>
        <w:t>Максимальный срок оказания услуги «Постановка граждан на учет в</w:t>
      </w:r>
    </w:p>
    <w:p w14:paraId="1C5D40D4" w14:textId="77777777" w:rsidR="00536F75" w:rsidRPr="00536F75" w:rsidRDefault="00536F75" w:rsidP="00536F75">
      <w:pPr>
        <w:pStyle w:val="ConsPlusNormal"/>
        <w:spacing w:line="360" w:lineRule="auto"/>
        <w:ind w:firstLine="142"/>
        <w:jc w:val="both"/>
        <w:rPr>
          <w:rFonts w:ascii="Times New Roman" w:hAnsi="Times New Roman"/>
          <w:sz w:val="28"/>
          <w:szCs w:val="28"/>
        </w:rPr>
      </w:pPr>
      <w:r w:rsidRPr="00536F75">
        <w:rPr>
          <w:rFonts w:ascii="Times New Roman" w:hAnsi="Times New Roman"/>
          <w:sz w:val="28"/>
          <w:szCs w:val="28"/>
        </w:rPr>
        <w:t>качестве лиц, имеющих право на предоставление земельных участков в</w:t>
      </w:r>
    </w:p>
    <w:p w14:paraId="408CBA4A" w14:textId="77777777" w:rsidR="00536F75" w:rsidRPr="00536F75" w:rsidRDefault="00536F75" w:rsidP="00536F75">
      <w:pPr>
        <w:pStyle w:val="ConsPlusNormal"/>
        <w:spacing w:line="360" w:lineRule="auto"/>
        <w:ind w:firstLine="142"/>
        <w:jc w:val="both"/>
        <w:rPr>
          <w:rFonts w:ascii="Times New Roman" w:hAnsi="Times New Roman"/>
          <w:sz w:val="28"/>
          <w:szCs w:val="28"/>
        </w:rPr>
      </w:pPr>
      <w:r w:rsidRPr="00536F75">
        <w:rPr>
          <w:rFonts w:ascii="Times New Roman" w:hAnsi="Times New Roman"/>
          <w:sz w:val="28"/>
          <w:szCs w:val="28"/>
        </w:rPr>
        <w:t>собственность бесплатно» - 8 рабочих дней.</w:t>
      </w:r>
    </w:p>
    <w:p w14:paraId="71D38857" w14:textId="77777777" w:rsidR="00536F75" w:rsidRPr="00536F75" w:rsidRDefault="00536F75" w:rsidP="00536F75">
      <w:pPr>
        <w:pStyle w:val="ConsPlusNormal"/>
        <w:spacing w:line="360" w:lineRule="auto"/>
        <w:ind w:firstLine="1134"/>
        <w:jc w:val="both"/>
        <w:rPr>
          <w:rFonts w:ascii="Times New Roman" w:hAnsi="Times New Roman"/>
          <w:sz w:val="28"/>
          <w:szCs w:val="28"/>
        </w:rPr>
      </w:pPr>
      <w:r w:rsidRPr="00536F75">
        <w:rPr>
          <w:rFonts w:ascii="Times New Roman" w:hAnsi="Times New Roman"/>
          <w:sz w:val="28"/>
          <w:szCs w:val="28"/>
        </w:rPr>
        <w:t xml:space="preserve">Максимальный срок оказания </w:t>
      </w:r>
      <w:proofErr w:type="spellStart"/>
      <w:r w:rsidRPr="00536F75">
        <w:rPr>
          <w:rFonts w:ascii="Times New Roman" w:hAnsi="Times New Roman"/>
          <w:sz w:val="28"/>
          <w:szCs w:val="28"/>
        </w:rPr>
        <w:t>подуслуги</w:t>
      </w:r>
      <w:proofErr w:type="spellEnd"/>
      <w:r w:rsidRPr="00536F75">
        <w:rPr>
          <w:rFonts w:ascii="Times New Roman" w:hAnsi="Times New Roman"/>
          <w:sz w:val="28"/>
          <w:szCs w:val="28"/>
        </w:rPr>
        <w:t xml:space="preserve"> «Предоставление земельных</w:t>
      </w:r>
    </w:p>
    <w:p w14:paraId="5B225B2E" w14:textId="77777777" w:rsidR="00536F75" w:rsidRPr="00536F75" w:rsidRDefault="00536F75" w:rsidP="00536F75">
      <w:pPr>
        <w:pStyle w:val="ConsPlusNormal"/>
        <w:spacing w:line="360" w:lineRule="auto"/>
        <w:ind w:left="284" w:hanging="284"/>
        <w:jc w:val="both"/>
        <w:rPr>
          <w:rFonts w:ascii="Times New Roman" w:hAnsi="Times New Roman"/>
          <w:sz w:val="28"/>
          <w:szCs w:val="28"/>
        </w:rPr>
      </w:pPr>
      <w:r w:rsidRPr="00536F75">
        <w:rPr>
          <w:rFonts w:ascii="Times New Roman" w:hAnsi="Times New Roman"/>
          <w:sz w:val="28"/>
          <w:szCs w:val="28"/>
        </w:rPr>
        <w:t>участков, находящихся в государственной или муниципальной собственности,</w:t>
      </w:r>
    </w:p>
    <w:p w14:paraId="5010CB00" w14:textId="77777777" w:rsidR="007E6B3F" w:rsidRDefault="00536F75" w:rsidP="00536F75">
      <w:pPr>
        <w:pStyle w:val="ConsPlusNormal"/>
        <w:spacing w:line="360" w:lineRule="auto"/>
        <w:jc w:val="both"/>
        <w:rPr>
          <w:rFonts w:ascii="Times New Roman" w:hAnsi="Times New Roman"/>
          <w:sz w:val="28"/>
          <w:szCs w:val="28"/>
        </w:rPr>
      </w:pPr>
      <w:r w:rsidRPr="00536F75">
        <w:rPr>
          <w:rFonts w:ascii="Times New Roman" w:hAnsi="Times New Roman"/>
          <w:sz w:val="28"/>
          <w:szCs w:val="28"/>
        </w:rPr>
        <w:t>отдельным категориям граждан в собственность бесплатно» (без учета срока для</w:t>
      </w:r>
      <w:r>
        <w:rPr>
          <w:rFonts w:ascii="Times New Roman" w:hAnsi="Times New Roman"/>
          <w:sz w:val="28"/>
          <w:szCs w:val="28"/>
        </w:rPr>
        <w:t xml:space="preserve"> </w:t>
      </w:r>
      <w:r w:rsidRPr="00536F75">
        <w:rPr>
          <w:rFonts w:ascii="Times New Roman" w:hAnsi="Times New Roman"/>
          <w:sz w:val="28"/>
          <w:szCs w:val="28"/>
        </w:rPr>
        <w:lastRenderedPageBreak/>
        <w:t>формирования земельных участков) - 16 рабочих дней</w:t>
      </w:r>
      <w:r>
        <w:rPr>
          <w:rFonts w:ascii="Times New Roman" w:hAnsi="Times New Roman"/>
          <w:sz w:val="28"/>
          <w:szCs w:val="28"/>
        </w:rPr>
        <w:t>.</w:t>
      </w:r>
    </w:p>
    <w:p w14:paraId="2F48B04B" w14:textId="77777777" w:rsidR="00CD2644" w:rsidRPr="0040745D" w:rsidRDefault="0040745D" w:rsidP="0029706B">
      <w:pPr>
        <w:pStyle w:val="ConsPlusNormal"/>
        <w:spacing w:line="360" w:lineRule="auto"/>
        <w:jc w:val="center"/>
        <w:outlineLvl w:val="2"/>
        <w:rPr>
          <w:rFonts w:ascii="Times New Roman" w:hAnsi="Times New Roman"/>
          <w:b/>
          <w:sz w:val="28"/>
          <w:szCs w:val="28"/>
        </w:rPr>
      </w:pPr>
      <w:r w:rsidRPr="0040745D">
        <w:rPr>
          <w:rFonts w:ascii="Times New Roman" w:hAnsi="Times New Roman"/>
          <w:b/>
          <w:sz w:val="28"/>
          <w:szCs w:val="28"/>
        </w:rPr>
        <w:t>Правовые основания для предоставления</w:t>
      </w:r>
      <w:r w:rsidR="0029706B">
        <w:rPr>
          <w:rFonts w:ascii="Times New Roman" w:hAnsi="Times New Roman"/>
          <w:b/>
          <w:sz w:val="28"/>
          <w:szCs w:val="28"/>
        </w:rPr>
        <w:t xml:space="preserve"> </w:t>
      </w:r>
      <w:r w:rsidRPr="0040745D">
        <w:rPr>
          <w:rFonts w:ascii="Times New Roman" w:hAnsi="Times New Roman"/>
          <w:b/>
          <w:sz w:val="28"/>
          <w:szCs w:val="28"/>
        </w:rPr>
        <w:t>муниципальной услуги</w:t>
      </w:r>
    </w:p>
    <w:p w14:paraId="129FF94D" w14:textId="77777777" w:rsidR="00CD2644" w:rsidRPr="0040745D" w:rsidRDefault="0040745D" w:rsidP="0029706B">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2.10.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сотрудников размещен на официальном сайте </w:t>
      </w:r>
      <w:r w:rsidR="00D814BD">
        <w:rPr>
          <w:rFonts w:ascii="Times New Roman" w:hAnsi="Times New Roman"/>
          <w:sz w:val="28"/>
          <w:szCs w:val="28"/>
        </w:rPr>
        <w:t>органов местного самоуправления</w:t>
      </w:r>
      <w:r w:rsidR="00D814BD" w:rsidRPr="004023C4">
        <w:rPr>
          <w:rFonts w:ascii="Times New Roman" w:hAnsi="Times New Roman"/>
          <w:sz w:val="28"/>
          <w:szCs w:val="28"/>
        </w:rPr>
        <w:t xml:space="preserve"> </w:t>
      </w:r>
      <w:r w:rsidR="008C7334">
        <w:rPr>
          <w:rFonts w:ascii="Times New Roman" w:hAnsi="Times New Roman"/>
          <w:sz w:val="28"/>
          <w:szCs w:val="28"/>
        </w:rPr>
        <w:t>муниципального</w:t>
      </w:r>
      <w:r w:rsidR="00D814BD" w:rsidRPr="004023C4">
        <w:rPr>
          <w:rFonts w:ascii="Times New Roman" w:hAnsi="Times New Roman"/>
          <w:sz w:val="28"/>
          <w:szCs w:val="28"/>
        </w:rPr>
        <w:t xml:space="preserve"> округа</w:t>
      </w:r>
      <w:r w:rsidR="00D814BD">
        <w:rPr>
          <w:rFonts w:ascii="Times New Roman" w:hAnsi="Times New Roman"/>
          <w:sz w:val="28"/>
          <w:szCs w:val="28"/>
        </w:rPr>
        <w:t xml:space="preserve"> </w:t>
      </w:r>
      <w:r w:rsidR="0084325F">
        <w:rPr>
          <w:rFonts w:ascii="Times New Roman" w:hAnsi="Times New Roman"/>
          <w:sz w:val="28"/>
          <w:szCs w:val="28"/>
        </w:rPr>
        <w:t xml:space="preserve">Вадский </w:t>
      </w:r>
      <w:r w:rsidR="00D814BD" w:rsidRPr="004023C4">
        <w:rPr>
          <w:rFonts w:ascii="Times New Roman" w:hAnsi="Times New Roman"/>
          <w:sz w:val="28"/>
          <w:szCs w:val="28"/>
        </w:rPr>
        <w:t xml:space="preserve">Нижегородской области </w:t>
      </w:r>
      <w:r w:rsidR="00C83C13" w:rsidRPr="00C83C13">
        <w:rPr>
          <w:rStyle w:val="a3"/>
          <w:rFonts w:ascii="Times New Roman" w:eastAsia="Times New Roman CYR" w:hAnsi="Times New Roman"/>
          <w:color w:val="auto"/>
          <w:spacing w:val="-6"/>
          <w:sz w:val="28"/>
          <w:szCs w:val="28"/>
          <w:u w:val="none"/>
          <w:lang w:val="en-US"/>
        </w:rPr>
        <w:t>https</w:t>
      </w:r>
      <w:r w:rsidR="00C83C13" w:rsidRPr="00C83C13">
        <w:rPr>
          <w:rStyle w:val="a3"/>
          <w:rFonts w:ascii="Times New Roman" w:eastAsia="Times New Roman CYR" w:hAnsi="Times New Roman"/>
          <w:color w:val="auto"/>
          <w:spacing w:val="-6"/>
          <w:sz w:val="28"/>
          <w:szCs w:val="28"/>
          <w:u w:val="none"/>
        </w:rPr>
        <w:t>://</w:t>
      </w:r>
      <w:proofErr w:type="spellStart"/>
      <w:r w:rsidR="00C83C13" w:rsidRPr="00C83C13">
        <w:rPr>
          <w:rStyle w:val="a3"/>
          <w:rFonts w:ascii="Times New Roman" w:eastAsia="Times New Roman CYR" w:hAnsi="Times New Roman"/>
          <w:color w:val="auto"/>
          <w:spacing w:val="-6"/>
          <w:sz w:val="28"/>
          <w:szCs w:val="28"/>
          <w:u w:val="none"/>
          <w:lang w:val="en-US"/>
        </w:rPr>
        <w:t>vad</w:t>
      </w:r>
      <w:proofErr w:type="spellEnd"/>
      <w:r w:rsidR="00C83C13" w:rsidRPr="00C83C13">
        <w:rPr>
          <w:rStyle w:val="a3"/>
          <w:rFonts w:ascii="Times New Roman" w:eastAsia="Times New Roman CYR" w:hAnsi="Times New Roman"/>
          <w:color w:val="auto"/>
          <w:spacing w:val="-6"/>
          <w:sz w:val="28"/>
          <w:szCs w:val="28"/>
          <w:u w:val="none"/>
        </w:rPr>
        <w:t>.</w:t>
      </w:r>
      <w:proofErr w:type="spellStart"/>
      <w:r w:rsidR="00C83C13" w:rsidRPr="00C83C13">
        <w:rPr>
          <w:rStyle w:val="a3"/>
          <w:rFonts w:ascii="Times New Roman" w:eastAsia="Times New Roman CYR" w:hAnsi="Times New Roman"/>
          <w:color w:val="auto"/>
          <w:spacing w:val="-6"/>
          <w:sz w:val="28"/>
          <w:szCs w:val="28"/>
          <w:u w:val="none"/>
          <w:lang w:val="en-US"/>
        </w:rPr>
        <w:t>nobl</w:t>
      </w:r>
      <w:proofErr w:type="spellEnd"/>
      <w:r w:rsidR="00C83C13" w:rsidRPr="00C83C13">
        <w:rPr>
          <w:rStyle w:val="a3"/>
          <w:rFonts w:ascii="Times New Roman" w:eastAsia="Times New Roman CYR" w:hAnsi="Times New Roman"/>
          <w:color w:val="auto"/>
          <w:spacing w:val="-6"/>
          <w:sz w:val="28"/>
          <w:szCs w:val="28"/>
          <w:u w:val="none"/>
        </w:rPr>
        <w:t>.</w:t>
      </w:r>
      <w:proofErr w:type="spellStart"/>
      <w:r w:rsidR="00C83C13" w:rsidRPr="00C83C13">
        <w:rPr>
          <w:rStyle w:val="a3"/>
          <w:rFonts w:ascii="Times New Roman" w:eastAsia="Times New Roman CYR" w:hAnsi="Times New Roman"/>
          <w:color w:val="auto"/>
          <w:spacing w:val="-6"/>
          <w:sz w:val="28"/>
          <w:szCs w:val="28"/>
          <w:u w:val="none"/>
          <w:lang w:val="en-US"/>
        </w:rPr>
        <w:t>ru</w:t>
      </w:r>
      <w:proofErr w:type="spellEnd"/>
      <w:r w:rsidR="00C83C13" w:rsidRPr="00C83C13">
        <w:rPr>
          <w:rStyle w:val="a3"/>
          <w:rFonts w:ascii="Times New Roman" w:eastAsia="Times New Roman CYR" w:hAnsi="Times New Roman"/>
          <w:color w:val="auto"/>
          <w:spacing w:val="-6"/>
          <w:sz w:val="28"/>
          <w:szCs w:val="28"/>
          <w:u w:val="none"/>
        </w:rPr>
        <w:t>/</w:t>
      </w:r>
      <w:r w:rsidRPr="0040745D">
        <w:rPr>
          <w:rFonts w:ascii="Times New Roman" w:hAnsi="Times New Roman"/>
          <w:sz w:val="28"/>
          <w:szCs w:val="28"/>
        </w:rPr>
        <w:t xml:space="preserve">, на ЕПГУ на портале </w:t>
      </w:r>
      <w:hyperlink r:id="rId17" w:history="1">
        <w:r w:rsidRPr="00D814BD">
          <w:rPr>
            <w:rFonts w:ascii="Times New Roman" w:hAnsi="Times New Roman"/>
            <w:color w:val="auto"/>
            <w:sz w:val="28"/>
            <w:szCs w:val="28"/>
          </w:rPr>
          <w:t>www.gu.nnov.ru</w:t>
        </w:r>
      </w:hyperlink>
      <w:r w:rsidRPr="0040745D">
        <w:rPr>
          <w:rFonts w:ascii="Times New Roman" w:hAnsi="Times New Roman"/>
          <w:sz w:val="28"/>
          <w:szCs w:val="28"/>
        </w:rPr>
        <w:t>.</w:t>
      </w:r>
    </w:p>
    <w:p w14:paraId="1E2BC076" w14:textId="77777777" w:rsidR="00877E50" w:rsidRDefault="00877E50" w:rsidP="0029706B">
      <w:pPr>
        <w:pStyle w:val="ConsPlusNormal"/>
        <w:jc w:val="center"/>
        <w:outlineLvl w:val="2"/>
        <w:rPr>
          <w:rFonts w:ascii="Times New Roman" w:hAnsi="Times New Roman"/>
          <w:b/>
          <w:sz w:val="28"/>
          <w:szCs w:val="28"/>
        </w:rPr>
      </w:pPr>
    </w:p>
    <w:p w14:paraId="0F833F45" w14:textId="77777777" w:rsidR="00CD2644" w:rsidRDefault="0040745D" w:rsidP="0029706B">
      <w:pPr>
        <w:pStyle w:val="ConsPlusNormal"/>
        <w:jc w:val="center"/>
        <w:outlineLvl w:val="2"/>
        <w:rPr>
          <w:rFonts w:ascii="Times New Roman" w:hAnsi="Times New Roman"/>
          <w:b/>
          <w:sz w:val="28"/>
          <w:szCs w:val="28"/>
        </w:rPr>
      </w:pPr>
      <w:r w:rsidRPr="0040745D">
        <w:rPr>
          <w:rFonts w:ascii="Times New Roman" w:hAnsi="Times New Roman"/>
          <w:b/>
          <w:sz w:val="28"/>
          <w:szCs w:val="28"/>
        </w:rPr>
        <w:t>Исчерпывающий перечень документов, необходимых</w:t>
      </w:r>
      <w:r w:rsidR="0029706B">
        <w:rPr>
          <w:rFonts w:ascii="Times New Roman" w:hAnsi="Times New Roman"/>
          <w:b/>
          <w:sz w:val="28"/>
          <w:szCs w:val="28"/>
        </w:rPr>
        <w:t xml:space="preserve"> </w:t>
      </w:r>
      <w:r w:rsidRPr="0040745D">
        <w:rPr>
          <w:rFonts w:ascii="Times New Roman" w:hAnsi="Times New Roman"/>
          <w:b/>
          <w:sz w:val="28"/>
          <w:szCs w:val="28"/>
        </w:rPr>
        <w:t>для предоставления муниципальной услуги</w:t>
      </w:r>
    </w:p>
    <w:p w14:paraId="391EE9B9" w14:textId="77777777" w:rsidR="0029706B" w:rsidRDefault="0029706B" w:rsidP="0029706B">
      <w:pPr>
        <w:pStyle w:val="ConsPlusNormal"/>
        <w:jc w:val="center"/>
        <w:outlineLvl w:val="2"/>
        <w:rPr>
          <w:rFonts w:ascii="Times New Roman" w:hAnsi="Times New Roman"/>
          <w:sz w:val="24"/>
          <w:szCs w:val="24"/>
        </w:rPr>
      </w:pPr>
    </w:p>
    <w:p w14:paraId="71F925C3" w14:textId="77777777" w:rsidR="00C57BF9" w:rsidRPr="00C57BF9" w:rsidRDefault="00C57BF9" w:rsidP="00C57BF9">
      <w:pPr>
        <w:pStyle w:val="ConsPlusNormal"/>
        <w:jc w:val="center"/>
        <w:outlineLvl w:val="2"/>
        <w:rPr>
          <w:rFonts w:ascii="Times New Roman" w:hAnsi="Times New Roman"/>
          <w:szCs w:val="24"/>
        </w:rPr>
      </w:pPr>
    </w:p>
    <w:p w14:paraId="7E2A9595" w14:textId="77777777" w:rsidR="00C57BF9" w:rsidRPr="000B5E4F" w:rsidRDefault="007E05DC" w:rsidP="000B5E4F">
      <w:pPr>
        <w:pStyle w:val="ConsPlusNormal"/>
        <w:spacing w:line="360" w:lineRule="auto"/>
        <w:jc w:val="both"/>
        <w:outlineLvl w:val="2"/>
        <w:rPr>
          <w:rFonts w:ascii="Times New Roman" w:hAnsi="Times New Roman"/>
          <w:sz w:val="28"/>
          <w:szCs w:val="28"/>
        </w:rPr>
      </w:pPr>
      <w:proofErr w:type="gramStart"/>
      <w:r w:rsidRPr="000B5E4F">
        <w:rPr>
          <w:rFonts w:ascii="Times New Roman" w:hAnsi="Times New Roman"/>
          <w:sz w:val="28"/>
          <w:szCs w:val="28"/>
        </w:rPr>
        <w:t xml:space="preserve">2.11 </w:t>
      </w:r>
      <w:r w:rsidR="00C57BF9" w:rsidRPr="000B5E4F">
        <w:rPr>
          <w:rFonts w:ascii="Times New Roman" w:hAnsi="Times New Roman"/>
          <w:sz w:val="28"/>
          <w:szCs w:val="28"/>
        </w:rPr>
        <w:t>.</w:t>
      </w:r>
      <w:proofErr w:type="gramEnd"/>
      <w:r w:rsidRPr="000B5E4F">
        <w:rPr>
          <w:rFonts w:ascii="Times New Roman" w:hAnsi="Times New Roman"/>
          <w:sz w:val="28"/>
          <w:szCs w:val="28"/>
        </w:rPr>
        <w:t xml:space="preserve"> </w:t>
      </w:r>
      <w:r w:rsidR="00C57BF9" w:rsidRPr="000B5E4F">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принятия решения о постановке на учет многодетных семей </w:t>
      </w:r>
      <w:r w:rsidR="00C57BF9" w:rsidRPr="000B5E4F">
        <w:rPr>
          <w:rFonts w:ascii="Times New Roman" w:hAnsi="Times New Roman"/>
          <w:bCs/>
          <w:sz w:val="28"/>
          <w:szCs w:val="28"/>
        </w:rPr>
        <w:t>являются</w:t>
      </w:r>
      <w:r w:rsidR="00C57BF9" w:rsidRPr="000B5E4F">
        <w:rPr>
          <w:rFonts w:ascii="Times New Roman" w:hAnsi="Times New Roman"/>
          <w:sz w:val="28"/>
          <w:szCs w:val="28"/>
        </w:rPr>
        <w:t>:</w:t>
      </w:r>
    </w:p>
    <w:p w14:paraId="42B97D2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7E05DC" w:rsidRPr="000B5E4F">
        <w:rPr>
          <w:rFonts w:ascii="Times New Roman" w:hAnsi="Times New Roman"/>
          <w:sz w:val="28"/>
          <w:szCs w:val="28"/>
        </w:rPr>
        <w:t>.11</w:t>
      </w:r>
      <w:r w:rsidRPr="000B5E4F">
        <w:rPr>
          <w:rFonts w:ascii="Times New Roman" w:hAnsi="Times New Roman"/>
          <w:sz w:val="28"/>
          <w:szCs w:val="28"/>
        </w:rPr>
        <w:t xml:space="preserve">.1. </w:t>
      </w:r>
      <w:bookmarkStart w:id="6" w:name="_Hlk111066753"/>
      <w:r w:rsidRPr="000B5E4F">
        <w:rPr>
          <w:rFonts w:ascii="Times New Roman" w:hAnsi="Times New Roman"/>
          <w:sz w:val="28"/>
          <w:szCs w:val="28"/>
        </w:rPr>
        <w:t xml:space="preserve">Заявление </w:t>
      </w:r>
      <w:bookmarkEnd w:id="6"/>
      <w:r w:rsidRPr="000B5E4F">
        <w:rPr>
          <w:rFonts w:ascii="Times New Roman" w:hAnsi="Times New Roman"/>
          <w:sz w:val="28"/>
          <w:szCs w:val="28"/>
        </w:rPr>
        <w:t>о предоставлении земельного участка</w:t>
      </w:r>
      <w:r w:rsidRPr="000B5E4F">
        <w:rPr>
          <w:rFonts w:ascii="Times New Roman" w:hAnsi="Times New Roman"/>
          <w:bCs/>
          <w:sz w:val="28"/>
          <w:szCs w:val="28"/>
        </w:rPr>
        <w:t xml:space="preserve"> </w:t>
      </w:r>
      <w:r w:rsidRPr="000B5E4F">
        <w:rPr>
          <w:rFonts w:ascii="Times New Roman" w:hAnsi="Times New Roman"/>
          <w:sz w:val="28"/>
          <w:szCs w:val="28"/>
        </w:rPr>
        <w:t>по форме согласно Приложению №1 к настоящему Регламенту.</w:t>
      </w:r>
    </w:p>
    <w:p w14:paraId="6102022D" w14:textId="77777777" w:rsidR="00C57BF9" w:rsidRPr="000B5E4F" w:rsidRDefault="007E05DC"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iCs/>
          <w:sz w:val="28"/>
          <w:szCs w:val="28"/>
        </w:rPr>
        <w:t>2.11</w:t>
      </w:r>
      <w:r w:rsidR="00C57BF9" w:rsidRPr="000B5E4F">
        <w:rPr>
          <w:rFonts w:ascii="Times New Roman" w:hAnsi="Times New Roman"/>
          <w:iCs/>
          <w:sz w:val="28"/>
          <w:szCs w:val="28"/>
        </w:rPr>
        <w:t>.2. Д</w:t>
      </w:r>
      <w:r w:rsidR="00C57BF9" w:rsidRPr="000B5E4F">
        <w:rPr>
          <w:rFonts w:ascii="Times New Roman" w:hAnsi="Times New Roman"/>
          <w:sz w:val="28"/>
          <w:szCs w:val="28"/>
        </w:rPr>
        <w:t xml:space="preserve">окументы, удостоверяющие личность и принадлежность к гражданству Российской Федерации заявителя и членов его семьи </w:t>
      </w:r>
      <w:r w:rsidR="00C57BF9" w:rsidRPr="000B5E4F">
        <w:rPr>
          <w:rFonts w:ascii="Times New Roman" w:hAnsi="Times New Roman"/>
          <w:bCs/>
          <w:sz w:val="28"/>
          <w:szCs w:val="28"/>
        </w:rPr>
        <w:t xml:space="preserve">(предоставляется для удостоверения личности </w:t>
      </w:r>
      <w:r w:rsidR="00C57BF9" w:rsidRPr="000B5E4F">
        <w:rPr>
          <w:rFonts w:ascii="Times New Roman" w:hAnsi="Times New Roman"/>
          <w:sz w:val="28"/>
          <w:szCs w:val="28"/>
        </w:rPr>
        <w:t>заявителя при личном обращении и приобщения копий к предоставляемым документам).</w:t>
      </w:r>
    </w:p>
    <w:p w14:paraId="251A521D"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bCs/>
          <w:sz w:val="28"/>
          <w:szCs w:val="28"/>
        </w:rPr>
        <w:t>2</w:t>
      </w:r>
      <w:r w:rsidR="007E05DC" w:rsidRPr="000B5E4F">
        <w:rPr>
          <w:rFonts w:ascii="Times New Roman" w:hAnsi="Times New Roman"/>
          <w:bCs/>
          <w:sz w:val="28"/>
          <w:szCs w:val="28"/>
        </w:rPr>
        <w:t>.11</w:t>
      </w:r>
      <w:r w:rsidRPr="000B5E4F">
        <w:rPr>
          <w:rFonts w:ascii="Times New Roman" w:hAnsi="Times New Roman"/>
          <w:bCs/>
          <w:sz w:val="28"/>
          <w:szCs w:val="28"/>
        </w:rPr>
        <w:t xml:space="preserve">.3. Надлежащим образом оформленная </w:t>
      </w:r>
      <w:r w:rsidRPr="000B5E4F">
        <w:rPr>
          <w:rFonts w:ascii="Times New Roman" w:hAnsi="Times New Roman"/>
          <w:sz w:val="28"/>
          <w:szCs w:val="28"/>
        </w:rPr>
        <w:t xml:space="preserve">доверенность на имя представителя, в случае подачи </w:t>
      </w:r>
      <w:r w:rsidR="007E05DC" w:rsidRPr="000B5E4F">
        <w:rPr>
          <w:rFonts w:ascii="Times New Roman" w:hAnsi="Times New Roman"/>
          <w:sz w:val="28"/>
          <w:szCs w:val="28"/>
        </w:rPr>
        <w:t>заявления представителем</w:t>
      </w:r>
      <w:r w:rsidRPr="000B5E4F">
        <w:rPr>
          <w:rFonts w:ascii="Times New Roman" w:hAnsi="Times New Roman"/>
          <w:sz w:val="28"/>
          <w:szCs w:val="28"/>
        </w:rPr>
        <w:t xml:space="preserve">,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14:paraId="7DCCED3C"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sz w:val="28"/>
          <w:szCs w:val="28"/>
        </w:rPr>
        <w:t>2</w:t>
      </w:r>
      <w:r w:rsidR="007E05DC" w:rsidRPr="000B5E4F">
        <w:rPr>
          <w:rFonts w:ascii="Times New Roman" w:hAnsi="Times New Roman"/>
          <w:sz w:val="28"/>
          <w:szCs w:val="28"/>
        </w:rPr>
        <w:t>.11</w:t>
      </w:r>
      <w:r w:rsidRPr="000B5E4F">
        <w:rPr>
          <w:rFonts w:ascii="Times New Roman" w:hAnsi="Times New Roman"/>
          <w:sz w:val="28"/>
          <w:szCs w:val="28"/>
        </w:rPr>
        <w:t>.</w:t>
      </w:r>
      <w:r w:rsidRPr="000B5E4F">
        <w:rPr>
          <w:rFonts w:ascii="Times New Roman" w:hAnsi="Times New Roman"/>
          <w:bCs/>
          <w:sz w:val="28"/>
          <w:szCs w:val="28"/>
        </w:rPr>
        <w:t>4. Справка об обучении ребенка в организации, осуществляющей образовательную деятельность, в отношении детей, обучающихся в данных организациях.</w:t>
      </w:r>
    </w:p>
    <w:p w14:paraId="39B61AAC" w14:textId="77777777" w:rsidR="00C57BF9" w:rsidRPr="000B5E4F" w:rsidRDefault="00C57BF9" w:rsidP="000B5E4F">
      <w:pPr>
        <w:pStyle w:val="ConsPlusNormal"/>
        <w:spacing w:line="360" w:lineRule="auto"/>
        <w:jc w:val="both"/>
        <w:outlineLvl w:val="2"/>
        <w:rPr>
          <w:rFonts w:ascii="Times New Roman" w:hAnsi="Times New Roman"/>
          <w:iCs/>
          <w:sz w:val="28"/>
          <w:szCs w:val="28"/>
        </w:rPr>
      </w:pPr>
      <w:r w:rsidRPr="000B5E4F">
        <w:rPr>
          <w:rFonts w:ascii="Times New Roman" w:hAnsi="Times New Roman"/>
          <w:iCs/>
          <w:sz w:val="28"/>
          <w:szCs w:val="28"/>
        </w:rPr>
        <w:t>2</w:t>
      </w:r>
      <w:r w:rsidR="007E05DC" w:rsidRPr="000B5E4F">
        <w:rPr>
          <w:rFonts w:ascii="Times New Roman" w:hAnsi="Times New Roman"/>
          <w:iCs/>
          <w:sz w:val="28"/>
          <w:szCs w:val="28"/>
        </w:rPr>
        <w:t>.11</w:t>
      </w:r>
      <w:r w:rsidRPr="000B5E4F">
        <w:rPr>
          <w:rFonts w:ascii="Times New Roman" w:hAnsi="Times New Roman"/>
          <w:iCs/>
          <w:sz w:val="28"/>
          <w:szCs w:val="28"/>
        </w:rPr>
        <w:t>.</w:t>
      </w:r>
      <w:proofErr w:type="gramStart"/>
      <w:r w:rsidRPr="000B5E4F">
        <w:rPr>
          <w:rFonts w:ascii="Times New Roman" w:hAnsi="Times New Roman"/>
          <w:iCs/>
          <w:sz w:val="28"/>
          <w:szCs w:val="28"/>
        </w:rPr>
        <w:t>5.справка</w:t>
      </w:r>
      <w:proofErr w:type="gramEnd"/>
      <w:r w:rsidRPr="000B5E4F">
        <w:rPr>
          <w:rFonts w:ascii="Times New Roman" w:hAnsi="Times New Roman"/>
          <w:iCs/>
          <w:sz w:val="28"/>
          <w:szCs w:val="28"/>
        </w:rPr>
        <w:t xml:space="preserve"> из военного комиссариата о призыве на военную службу либо о </w:t>
      </w:r>
      <w:r w:rsidRPr="000B5E4F">
        <w:rPr>
          <w:rFonts w:ascii="Times New Roman" w:hAnsi="Times New Roman"/>
          <w:iCs/>
          <w:sz w:val="28"/>
          <w:szCs w:val="28"/>
        </w:rPr>
        <w:lastRenderedPageBreak/>
        <w:t>прохождении альтернативной гражданской службы в отношении детей, проходящих военную службу по призыву либо альтернативную гражданскую службу;</w:t>
      </w:r>
    </w:p>
    <w:p w14:paraId="1A2A0656" w14:textId="77777777" w:rsidR="00C57BF9" w:rsidRPr="000B5E4F" w:rsidRDefault="00C57BF9" w:rsidP="000B5E4F">
      <w:pPr>
        <w:pStyle w:val="ConsPlusNormal"/>
        <w:spacing w:line="360" w:lineRule="auto"/>
        <w:jc w:val="both"/>
        <w:outlineLvl w:val="2"/>
        <w:rPr>
          <w:rFonts w:ascii="Times New Roman" w:hAnsi="Times New Roman"/>
          <w:iCs/>
          <w:sz w:val="28"/>
          <w:szCs w:val="28"/>
        </w:rPr>
      </w:pPr>
      <w:r w:rsidRPr="000B5E4F">
        <w:rPr>
          <w:rFonts w:ascii="Times New Roman" w:hAnsi="Times New Roman"/>
          <w:iCs/>
          <w:sz w:val="28"/>
          <w:szCs w:val="28"/>
        </w:rPr>
        <w:t>2</w:t>
      </w:r>
      <w:r w:rsidR="007E05DC" w:rsidRPr="000B5E4F">
        <w:rPr>
          <w:rFonts w:ascii="Times New Roman" w:hAnsi="Times New Roman"/>
          <w:iCs/>
          <w:sz w:val="28"/>
          <w:szCs w:val="28"/>
        </w:rPr>
        <w:t>.11</w:t>
      </w:r>
      <w:r w:rsidRPr="000B5E4F">
        <w:rPr>
          <w:rFonts w:ascii="Times New Roman" w:hAnsi="Times New Roman"/>
          <w:iCs/>
          <w:sz w:val="28"/>
          <w:szCs w:val="28"/>
        </w:rPr>
        <w:t>.6. справка медико-социальной экспертизы об установлении ребенку инвалидности в отношении детей-инвалидов</w:t>
      </w:r>
    </w:p>
    <w:p w14:paraId="5941E084"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7E05DC" w:rsidRPr="000B5E4F">
        <w:rPr>
          <w:rFonts w:ascii="Times New Roman" w:hAnsi="Times New Roman"/>
          <w:bCs/>
          <w:sz w:val="28"/>
          <w:szCs w:val="28"/>
        </w:rPr>
        <w:t>.11</w:t>
      </w:r>
      <w:r w:rsidRPr="000B5E4F">
        <w:rPr>
          <w:rFonts w:ascii="Times New Roman" w:hAnsi="Times New Roman"/>
          <w:bCs/>
          <w:sz w:val="28"/>
          <w:szCs w:val="28"/>
        </w:rPr>
        <w:t>.7. Согласие на обработку персональных данных.</w:t>
      </w:r>
    </w:p>
    <w:p w14:paraId="4F4F0889"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7E05DC" w:rsidRPr="000B5E4F">
        <w:rPr>
          <w:rFonts w:ascii="Times New Roman" w:hAnsi="Times New Roman"/>
          <w:bCs/>
          <w:sz w:val="28"/>
          <w:szCs w:val="28"/>
        </w:rPr>
        <w:t>.11</w:t>
      </w:r>
      <w:r w:rsidRPr="000B5E4F">
        <w:rPr>
          <w:rFonts w:ascii="Times New Roman" w:hAnsi="Times New Roman"/>
          <w:bCs/>
          <w:sz w:val="28"/>
          <w:szCs w:val="28"/>
        </w:rPr>
        <w:t xml:space="preserve">.8. Письменное согласие граждан, не являющихся членами многодетной семьи, на передачу в собственность земельного участка. </w:t>
      </w:r>
    </w:p>
    <w:p w14:paraId="26074EC8" w14:textId="77777777" w:rsidR="00C57BF9" w:rsidRPr="000B5E4F" w:rsidRDefault="007E05DC"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2.11</w:t>
      </w:r>
      <w:r w:rsidR="00C57BF9" w:rsidRPr="000B5E4F">
        <w:rPr>
          <w:rFonts w:ascii="Times New Roman" w:hAnsi="Times New Roman"/>
          <w:bCs/>
          <w:sz w:val="28"/>
          <w:szCs w:val="28"/>
        </w:rPr>
        <w:t xml:space="preserve">.9. Правоустанавливающие документы на земельный участок и на дом, если право не зарегистрировано в Едином государственном реестре недвижимости. </w:t>
      </w:r>
    </w:p>
    <w:p w14:paraId="01660E6D"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7E05DC" w:rsidRPr="000B5E4F">
        <w:rPr>
          <w:rFonts w:ascii="Times New Roman" w:hAnsi="Times New Roman"/>
          <w:sz w:val="28"/>
          <w:szCs w:val="28"/>
        </w:rPr>
        <w:t>.11</w:t>
      </w:r>
      <w:r w:rsidRPr="000B5E4F">
        <w:rPr>
          <w:rFonts w:ascii="Times New Roman" w:hAnsi="Times New Roman"/>
          <w:sz w:val="28"/>
          <w:szCs w:val="28"/>
        </w:rPr>
        <w:t>.</w:t>
      </w:r>
      <w:proofErr w:type="gramStart"/>
      <w:r w:rsidRPr="000B5E4F">
        <w:rPr>
          <w:rFonts w:ascii="Times New Roman" w:hAnsi="Times New Roman"/>
          <w:sz w:val="28"/>
          <w:szCs w:val="28"/>
        </w:rPr>
        <w:t>10.страховой</w:t>
      </w:r>
      <w:proofErr w:type="gramEnd"/>
      <w:r w:rsidRPr="000B5E4F">
        <w:rPr>
          <w:rFonts w:ascii="Times New Roman" w:hAnsi="Times New Roman"/>
          <w:sz w:val="28"/>
          <w:szCs w:val="28"/>
        </w:rPr>
        <w:t xml:space="preserve"> номер индивидуального лицевого счета в системе обязательного пенсионного страхования на каждого члена семьи.</w:t>
      </w:r>
    </w:p>
    <w:p w14:paraId="43440ED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7E05DC" w:rsidRPr="000B5E4F">
        <w:rPr>
          <w:rFonts w:ascii="Times New Roman" w:hAnsi="Times New Roman"/>
          <w:sz w:val="28"/>
          <w:szCs w:val="28"/>
        </w:rPr>
        <w:t>.11</w:t>
      </w:r>
      <w:r w:rsidRPr="000B5E4F">
        <w:rPr>
          <w:rFonts w:ascii="Times New Roman" w:hAnsi="Times New Roman"/>
          <w:sz w:val="28"/>
          <w:szCs w:val="28"/>
        </w:rPr>
        <w:t xml:space="preserve">.11.копии документов, подтверждающих статус военнослужащего в соответствии с Федеральным </w:t>
      </w:r>
      <w:hyperlink r:id="rId18">
        <w:r w:rsidRPr="000B5E4F">
          <w:rPr>
            <w:rStyle w:val="a3"/>
            <w:rFonts w:ascii="Times New Roman" w:hAnsi="Times New Roman"/>
            <w:sz w:val="28"/>
            <w:szCs w:val="28"/>
          </w:rPr>
          <w:t>законом</w:t>
        </w:r>
      </w:hyperlink>
      <w:r w:rsidRPr="000B5E4F">
        <w:rPr>
          <w:rFonts w:ascii="Times New Roman" w:hAnsi="Times New Roman"/>
          <w:sz w:val="28"/>
          <w:szCs w:val="28"/>
        </w:rPr>
        <w:t xml:space="preserve"> от 27 мая 1998 года №76-ФЗ «О статусе военнослужащего»</w:t>
      </w:r>
    </w:p>
    <w:p w14:paraId="24F929A4"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7E05DC" w:rsidRPr="000B5E4F">
        <w:rPr>
          <w:rFonts w:ascii="Times New Roman" w:hAnsi="Times New Roman"/>
          <w:bCs/>
          <w:sz w:val="28"/>
          <w:szCs w:val="28"/>
        </w:rPr>
        <w:t>.</w:t>
      </w:r>
      <w:proofErr w:type="gramStart"/>
      <w:r w:rsidR="007E05DC" w:rsidRPr="000B5E4F">
        <w:rPr>
          <w:rFonts w:ascii="Times New Roman" w:hAnsi="Times New Roman"/>
          <w:bCs/>
          <w:sz w:val="28"/>
          <w:szCs w:val="28"/>
        </w:rPr>
        <w:t>12</w:t>
      </w:r>
      <w:r w:rsidRPr="000B5E4F">
        <w:rPr>
          <w:rFonts w:ascii="Times New Roman" w:hAnsi="Times New Roman"/>
          <w:bCs/>
          <w:sz w:val="28"/>
          <w:szCs w:val="28"/>
        </w:rPr>
        <w:t>.Исчерпывающий</w:t>
      </w:r>
      <w:proofErr w:type="gramEnd"/>
      <w:r w:rsidRPr="000B5E4F">
        <w:rPr>
          <w:rFonts w:ascii="Times New Roman" w:hAnsi="Times New Roman"/>
          <w:bCs/>
          <w:sz w:val="28"/>
          <w:szCs w:val="28"/>
        </w:rPr>
        <w:t xml:space="preserve">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05BF42FC"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7E05DC" w:rsidRPr="000B5E4F">
        <w:rPr>
          <w:rFonts w:ascii="Times New Roman" w:hAnsi="Times New Roman"/>
          <w:sz w:val="28"/>
          <w:szCs w:val="28"/>
        </w:rPr>
        <w:t>.12</w:t>
      </w:r>
      <w:r w:rsidRPr="000B5E4F">
        <w:rPr>
          <w:rFonts w:ascii="Times New Roman" w:hAnsi="Times New Roman"/>
          <w:sz w:val="28"/>
          <w:szCs w:val="28"/>
        </w:rPr>
        <w:t>.</w:t>
      </w:r>
      <w:proofErr w:type="gramStart"/>
      <w:r w:rsidRPr="000B5E4F">
        <w:rPr>
          <w:rFonts w:ascii="Times New Roman" w:hAnsi="Times New Roman"/>
          <w:sz w:val="28"/>
          <w:szCs w:val="28"/>
        </w:rPr>
        <w:t>1.справка</w:t>
      </w:r>
      <w:proofErr w:type="gramEnd"/>
      <w:r w:rsidRPr="000B5E4F">
        <w:rPr>
          <w:rFonts w:ascii="Times New Roman" w:hAnsi="Times New Roman"/>
          <w:sz w:val="28"/>
          <w:szCs w:val="28"/>
        </w:rPr>
        <w:t xml:space="preserve">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бесплатного предоставления земельных участков многодетным семьям для целей индивидуального жилищного строительства);</w:t>
      </w:r>
    </w:p>
    <w:p w14:paraId="15797F30" w14:textId="77777777" w:rsidR="00C57BF9" w:rsidRPr="000B5E4F" w:rsidRDefault="00C57BF9" w:rsidP="000B5E4F">
      <w:pPr>
        <w:pStyle w:val="ConsPlusNormal"/>
        <w:spacing w:line="360" w:lineRule="auto"/>
        <w:jc w:val="both"/>
        <w:outlineLvl w:val="2"/>
        <w:rPr>
          <w:rFonts w:ascii="Times New Roman" w:hAnsi="Times New Roman"/>
          <w:color w:val="000000" w:themeColor="text1"/>
          <w:sz w:val="28"/>
          <w:szCs w:val="28"/>
        </w:rPr>
      </w:pPr>
      <w:r w:rsidRPr="000B5E4F">
        <w:rPr>
          <w:rFonts w:ascii="Times New Roman" w:hAnsi="Times New Roman"/>
          <w:sz w:val="28"/>
          <w:szCs w:val="28"/>
        </w:rPr>
        <w:t>2</w:t>
      </w:r>
      <w:r w:rsidR="007E05DC" w:rsidRPr="000B5E4F">
        <w:rPr>
          <w:rFonts w:ascii="Times New Roman" w:hAnsi="Times New Roman"/>
          <w:sz w:val="28"/>
          <w:szCs w:val="28"/>
        </w:rPr>
        <w:t>.12</w:t>
      </w:r>
      <w:r w:rsidRPr="000B5E4F">
        <w:rPr>
          <w:rFonts w:ascii="Times New Roman" w:hAnsi="Times New Roman"/>
          <w:sz w:val="28"/>
          <w:szCs w:val="28"/>
        </w:rPr>
        <w:t>.</w:t>
      </w:r>
      <w:proofErr w:type="gramStart"/>
      <w:r w:rsidRPr="000B5E4F">
        <w:rPr>
          <w:rFonts w:ascii="Times New Roman" w:hAnsi="Times New Roman"/>
          <w:sz w:val="28"/>
          <w:szCs w:val="28"/>
        </w:rPr>
        <w:t>2.подтверждение</w:t>
      </w:r>
      <w:proofErr w:type="gramEnd"/>
      <w:r w:rsidRPr="000B5E4F">
        <w:rPr>
          <w:rFonts w:ascii="Times New Roman" w:hAnsi="Times New Roman"/>
          <w:sz w:val="28"/>
          <w:szCs w:val="28"/>
        </w:rPr>
        <w:t xml:space="preserve">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w:t>
      </w:r>
      <w:r w:rsidRPr="000B5E4F">
        <w:rPr>
          <w:rFonts w:ascii="Times New Roman" w:hAnsi="Times New Roman"/>
          <w:sz w:val="28"/>
          <w:szCs w:val="28"/>
        </w:rPr>
        <w:lastRenderedPageBreak/>
        <w:t>(оригинал либо заверенная в</w:t>
      </w:r>
      <w:r w:rsidRPr="000B5E4F">
        <w:rPr>
          <w:rFonts w:ascii="Times New Roman" w:hAnsi="Times New Roman"/>
          <w:color w:val="000000" w:themeColor="text1"/>
          <w:sz w:val="28"/>
          <w:szCs w:val="28"/>
        </w:rPr>
        <w:t xml:space="preserve"> установленном порядке копия такого документа).</w:t>
      </w:r>
    </w:p>
    <w:p w14:paraId="71110C68" w14:textId="77777777" w:rsidR="00C57BF9" w:rsidRPr="000B5E4F" w:rsidRDefault="00C57BF9" w:rsidP="000B5E4F">
      <w:pPr>
        <w:pStyle w:val="ConsPlusNormal"/>
        <w:spacing w:line="360" w:lineRule="auto"/>
        <w:jc w:val="both"/>
        <w:outlineLvl w:val="2"/>
        <w:rPr>
          <w:rFonts w:ascii="Times New Roman" w:hAnsi="Times New Roman"/>
          <w:color w:val="000000" w:themeColor="text1"/>
          <w:sz w:val="28"/>
          <w:szCs w:val="28"/>
        </w:rPr>
      </w:pPr>
      <w:r w:rsidRPr="000B5E4F">
        <w:rPr>
          <w:rFonts w:ascii="Times New Roman" w:hAnsi="Times New Roman"/>
          <w:bCs/>
          <w:color w:val="000000" w:themeColor="text1"/>
          <w:sz w:val="28"/>
          <w:szCs w:val="28"/>
        </w:rPr>
        <w:t>2</w:t>
      </w:r>
      <w:r w:rsidR="00877E50" w:rsidRPr="000B5E4F">
        <w:rPr>
          <w:rFonts w:ascii="Times New Roman" w:hAnsi="Times New Roman"/>
          <w:bCs/>
          <w:color w:val="000000" w:themeColor="text1"/>
          <w:sz w:val="28"/>
          <w:szCs w:val="28"/>
        </w:rPr>
        <w:t>.1</w:t>
      </w:r>
      <w:r w:rsidR="007E05DC" w:rsidRPr="000B5E4F">
        <w:rPr>
          <w:rFonts w:ascii="Times New Roman" w:hAnsi="Times New Roman"/>
          <w:bCs/>
          <w:color w:val="000000" w:themeColor="text1"/>
          <w:sz w:val="28"/>
          <w:szCs w:val="28"/>
        </w:rPr>
        <w:t>3</w:t>
      </w:r>
      <w:r w:rsidRPr="000B5E4F">
        <w:rPr>
          <w:rFonts w:ascii="Times New Roman" w:hAnsi="Times New Roman"/>
          <w:bCs/>
          <w:color w:val="000000" w:themeColor="text1"/>
          <w:sz w:val="28"/>
          <w:szCs w:val="28"/>
        </w:rPr>
        <w:t>.</w:t>
      </w:r>
      <w:r w:rsidRPr="000B5E4F">
        <w:rPr>
          <w:rFonts w:ascii="Times New Roman" w:hAnsi="Times New Roman"/>
          <w:color w:val="000000" w:themeColor="text1"/>
          <w:sz w:val="28"/>
          <w:szCs w:val="28"/>
        </w:rPr>
        <w:t xml:space="preserve"> Исчерпывающий перечень документов, необходимых в соответствии с нормативными правовыми актами для принятия решения о постановке на учет отдельных категорий граждан, прилагаемых к Заявлению о предоставлении земельного участка:</w:t>
      </w:r>
    </w:p>
    <w:p w14:paraId="3615E5EC" w14:textId="77777777" w:rsidR="00C57BF9" w:rsidRPr="000B5E4F" w:rsidRDefault="00C57BF9" w:rsidP="000B5E4F">
      <w:pPr>
        <w:spacing w:line="360" w:lineRule="auto"/>
        <w:jc w:val="both"/>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proofErr w:type="gramStart"/>
      <w:r w:rsidRPr="000B5E4F">
        <w:rPr>
          <w:rFonts w:ascii="Times New Roman" w:hAnsi="Times New Roman"/>
          <w:sz w:val="28"/>
          <w:szCs w:val="28"/>
        </w:rPr>
        <w:t>1.Для</w:t>
      </w:r>
      <w:proofErr w:type="gramEnd"/>
      <w:r w:rsidRPr="000B5E4F">
        <w:rPr>
          <w:rFonts w:ascii="Times New Roman" w:hAnsi="Times New Roman"/>
          <w:sz w:val="28"/>
          <w:szCs w:val="28"/>
        </w:rPr>
        <w:t xml:space="preserve"> граждан, относящихся к категории граждан, предусмот</w:t>
      </w:r>
      <w:r w:rsidR="007E05DC" w:rsidRPr="000B5E4F">
        <w:rPr>
          <w:rFonts w:ascii="Times New Roman" w:hAnsi="Times New Roman"/>
          <w:sz w:val="28"/>
          <w:szCs w:val="28"/>
        </w:rPr>
        <w:t>ренных подпунктами «а» п.1.2.2.1 настоящего</w:t>
      </w:r>
      <w:r w:rsidRPr="000B5E4F">
        <w:rPr>
          <w:rFonts w:ascii="Times New Roman" w:hAnsi="Times New Roman"/>
          <w:sz w:val="28"/>
          <w:szCs w:val="28"/>
        </w:rPr>
        <w:t xml:space="preserve"> Регламента:</w:t>
      </w:r>
    </w:p>
    <w:p w14:paraId="0122573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1D77BF1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 </w:t>
      </w:r>
    </w:p>
    <w:p w14:paraId="15EA38A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14:paraId="558C7AEE"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19"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0954E24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состоит на учете граждан </w:t>
      </w:r>
      <w:proofErr w:type="gramStart"/>
      <w:r w:rsidRPr="000B5E4F">
        <w:rPr>
          <w:rFonts w:ascii="Times New Roman" w:hAnsi="Times New Roman"/>
          <w:sz w:val="28"/>
          <w:szCs w:val="28"/>
        </w:rPr>
        <w:t>в качестве</w:t>
      </w:r>
      <w:proofErr w:type="gramEnd"/>
      <w:r w:rsidRPr="000B5E4F">
        <w:rPr>
          <w:rFonts w:ascii="Times New Roman" w:hAnsi="Times New Roman"/>
          <w:sz w:val="28"/>
          <w:szCs w:val="28"/>
        </w:rPr>
        <w:t xml:space="preserve">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 </w:t>
      </w:r>
    </w:p>
    <w:p w14:paraId="1878950F"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Копия диплома (с представлением оригинала) об окончании образовательного </w:t>
      </w:r>
      <w:r w:rsidRPr="000B5E4F">
        <w:rPr>
          <w:rFonts w:ascii="Times New Roman" w:hAnsi="Times New Roman"/>
          <w:sz w:val="28"/>
          <w:szCs w:val="28"/>
        </w:rPr>
        <w:lastRenderedPageBreak/>
        <w:t>учреждения высшего или среднего профессионального образования.</w:t>
      </w:r>
    </w:p>
    <w:p w14:paraId="64FB11D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государственным или муниципальным учреждением Нижегородской области, осуществляющим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14:paraId="0EE7C06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 Доверенность, выданная в установленном порядке (в случае, если документы подаются представителем заявителя).</w:t>
      </w:r>
    </w:p>
    <w:p w14:paraId="6BCC960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2.Для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962E35" w:rsidRPr="000B5E4F">
        <w:rPr>
          <w:rFonts w:ascii="Times New Roman" w:hAnsi="Times New Roman"/>
          <w:sz w:val="28"/>
          <w:szCs w:val="28"/>
        </w:rPr>
        <w:t>подпунктом «б» пункта 1.2.2.1</w:t>
      </w:r>
      <w:r w:rsidRPr="000B5E4F">
        <w:rPr>
          <w:rFonts w:ascii="Times New Roman" w:hAnsi="Times New Roman"/>
          <w:sz w:val="28"/>
          <w:szCs w:val="28"/>
        </w:rPr>
        <w:t>. настоящего Регламента:</w:t>
      </w:r>
    </w:p>
    <w:p w14:paraId="22A4018E"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08DC5FDC"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 </w:t>
      </w:r>
    </w:p>
    <w:p w14:paraId="0956220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14:paraId="4864861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0"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5378090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состоит на учете граждан </w:t>
      </w:r>
      <w:proofErr w:type="gramStart"/>
      <w:r w:rsidRPr="000B5E4F">
        <w:rPr>
          <w:rFonts w:ascii="Times New Roman" w:hAnsi="Times New Roman"/>
          <w:sz w:val="28"/>
          <w:szCs w:val="28"/>
        </w:rPr>
        <w:t>в качестве</w:t>
      </w:r>
      <w:proofErr w:type="gramEnd"/>
      <w:r w:rsidRPr="000B5E4F">
        <w:rPr>
          <w:rFonts w:ascii="Times New Roman" w:hAnsi="Times New Roman"/>
          <w:sz w:val="28"/>
          <w:szCs w:val="28"/>
        </w:rPr>
        <w:t xml:space="preserve"> нуждающихся в жилых помещениях, предоставляемых по договорам социального найма, или имеет основания для постановки на учет в качестве </w:t>
      </w:r>
      <w:r w:rsidRPr="000B5E4F">
        <w:rPr>
          <w:rFonts w:ascii="Times New Roman" w:hAnsi="Times New Roman"/>
          <w:sz w:val="28"/>
          <w:szCs w:val="28"/>
        </w:rPr>
        <w:lastRenderedPageBreak/>
        <w:t xml:space="preserve">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 </w:t>
      </w:r>
    </w:p>
    <w:p w14:paraId="3EFE222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организацией, осуществляющей деятельность в сфере сельскохозяйственного производства, или в крестьянских (фермерских) хозяйствах.</w:t>
      </w:r>
    </w:p>
    <w:p w14:paraId="36706A1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 заявителя).</w:t>
      </w:r>
    </w:p>
    <w:p w14:paraId="11A2B1E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3.Для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962E35" w:rsidRPr="000B5E4F">
        <w:rPr>
          <w:rFonts w:ascii="Times New Roman" w:hAnsi="Times New Roman"/>
          <w:sz w:val="28"/>
          <w:szCs w:val="28"/>
        </w:rPr>
        <w:t>подпунктом «в» пункта 1.2.2.1</w:t>
      </w:r>
      <w:r w:rsidRPr="000B5E4F">
        <w:rPr>
          <w:rFonts w:ascii="Times New Roman" w:hAnsi="Times New Roman"/>
          <w:sz w:val="28"/>
          <w:szCs w:val="28"/>
        </w:rPr>
        <w:t xml:space="preserve"> настоящего Регламента:</w:t>
      </w:r>
      <w:bookmarkStart w:id="7" w:name="P190"/>
      <w:bookmarkEnd w:id="7"/>
    </w:p>
    <w:p w14:paraId="298E96B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w:t>
      </w:r>
      <w:bookmarkStart w:id="8" w:name="Par0"/>
      <w:bookmarkEnd w:id="8"/>
      <w:r w:rsidRPr="000B5E4F">
        <w:rPr>
          <w:rFonts w:ascii="Times New Roman" w:hAnsi="Times New Roman"/>
          <w:sz w:val="28"/>
          <w:szCs w:val="28"/>
        </w:rPr>
        <w:t xml:space="preserve">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5E39017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 </w:t>
      </w:r>
    </w:p>
    <w:p w14:paraId="4BF9E5EE" w14:textId="77777777" w:rsidR="00C57BF9" w:rsidRPr="000B5E4F" w:rsidRDefault="00C57BF9" w:rsidP="000B5E4F">
      <w:pPr>
        <w:pStyle w:val="ConsPlusNormal"/>
        <w:spacing w:line="360" w:lineRule="auto"/>
        <w:jc w:val="both"/>
        <w:outlineLvl w:val="2"/>
        <w:rPr>
          <w:rFonts w:ascii="Times New Roman" w:hAnsi="Times New Roman"/>
          <w:sz w:val="28"/>
          <w:szCs w:val="28"/>
        </w:rPr>
      </w:pPr>
      <w:bookmarkStart w:id="9" w:name="Par3"/>
      <w:bookmarkEnd w:id="9"/>
      <w:r w:rsidRPr="000B5E4F">
        <w:rPr>
          <w:rFonts w:ascii="Times New Roman" w:hAnsi="Times New Roman"/>
          <w:sz w:val="28"/>
          <w:szCs w:val="28"/>
        </w:rPr>
        <w:t xml:space="preserve"> -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14:paraId="4CF6C20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21"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317EC6A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и члены его семьи состоят на учете </w:t>
      </w:r>
      <w:r w:rsidRPr="000B5E4F">
        <w:rPr>
          <w:rFonts w:ascii="Times New Roman" w:hAnsi="Times New Roman"/>
          <w:sz w:val="28"/>
          <w:szCs w:val="28"/>
        </w:rPr>
        <w:lastRenderedPageBreak/>
        <w:t xml:space="preserve">граждан в качестве нуждающихся в жилых помещениях, предоставляемых по договорам социального найма, или имеют основания для постановки на учет в качестве 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 </w:t>
      </w:r>
    </w:p>
    <w:p w14:paraId="679810BE"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14:paraId="4FC7309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свидетельства о рождении ребенка (детей) для неполных семей (с представлением оригинала).</w:t>
      </w:r>
    </w:p>
    <w:p w14:paraId="279F524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свидетельства о заключении брака (с представлением оригинала).</w:t>
      </w:r>
    </w:p>
    <w:p w14:paraId="2624C76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свидетельства об усыновлении (удочерении) в случае наличия усыновленного ребенка - для неполной семьи (с представлением оригинала).</w:t>
      </w:r>
    </w:p>
    <w:p w14:paraId="6C01E70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w:t>
      </w:r>
    </w:p>
    <w:p w14:paraId="2008A4A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Документы, указанные в </w:t>
      </w:r>
      <w:r w:rsidR="00962E35" w:rsidRPr="000B5E4F">
        <w:rPr>
          <w:rFonts w:ascii="Times New Roman" w:hAnsi="Times New Roman"/>
          <w:sz w:val="28"/>
          <w:szCs w:val="28"/>
        </w:rPr>
        <w:t xml:space="preserve">абзацах 1-3 </w:t>
      </w:r>
      <w:r w:rsidRPr="000B5E4F">
        <w:rPr>
          <w:rFonts w:ascii="Times New Roman" w:hAnsi="Times New Roman"/>
          <w:sz w:val="28"/>
          <w:szCs w:val="28"/>
        </w:rPr>
        <w:t>настоящего пункта, представляются также в отношении супругов и детей.</w:t>
      </w:r>
    </w:p>
    <w:p w14:paraId="06A15BA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4.Для</w:t>
      </w:r>
      <w:proofErr w:type="gramEnd"/>
      <w:r w:rsidRPr="000B5E4F">
        <w:rPr>
          <w:rFonts w:ascii="Times New Roman" w:hAnsi="Times New Roman"/>
          <w:sz w:val="28"/>
          <w:szCs w:val="28"/>
        </w:rPr>
        <w:t xml:space="preserve"> граждан, относящихся к категории граждан, предусмотренных под</w:t>
      </w:r>
      <w:r w:rsidR="00962E35" w:rsidRPr="000B5E4F">
        <w:rPr>
          <w:rFonts w:ascii="Times New Roman" w:hAnsi="Times New Roman"/>
          <w:sz w:val="28"/>
          <w:szCs w:val="28"/>
        </w:rPr>
        <w:t>пунктом «г» пункта 1.2.2.1</w:t>
      </w:r>
      <w:r w:rsidRPr="000B5E4F">
        <w:rPr>
          <w:rFonts w:ascii="Times New Roman" w:hAnsi="Times New Roman"/>
          <w:sz w:val="28"/>
          <w:szCs w:val="28"/>
        </w:rPr>
        <w:t xml:space="preserve"> настоящего Регламента:</w:t>
      </w:r>
    </w:p>
    <w:p w14:paraId="77451BD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3149AD3F"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электронного взаимодействия). </w:t>
      </w:r>
    </w:p>
    <w:p w14:paraId="72880EE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w:t>
      </w:r>
      <w:r w:rsidRPr="000B5E4F">
        <w:rPr>
          <w:rFonts w:ascii="Times New Roman" w:hAnsi="Times New Roman"/>
          <w:sz w:val="28"/>
          <w:szCs w:val="28"/>
        </w:rPr>
        <w:lastRenderedPageBreak/>
        <w:t>подсобного хозяйства (с правом возведения жилого дома).</w:t>
      </w:r>
    </w:p>
    <w:p w14:paraId="68B04C3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2"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4E67EE4F"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состоит на учете граждан </w:t>
      </w:r>
      <w:proofErr w:type="gramStart"/>
      <w:r w:rsidRPr="000B5E4F">
        <w:rPr>
          <w:rFonts w:ascii="Times New Roman" w:hAnsi="Times New Roman"/>
          <w:sz w:val="28"/>
          <w:szCs w:val="28"/>
        </w:rPr>
        <w:t>в качестве</w:t>
      </w:r>
      <w:proofErr w:type="gramEnd"/>
      <w:r w:rsidRPr="000B5E4F">
        <w:rPr>
          <w:rFonts w:ascii="Times New Roman" w:hAnsi="Times New Roman"/>
          <w:sz w:val="28"/>
          <w:szCs w:val="28"/>
        </w:rPr>
        <w:t xml:space="preserve">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 </w:t>
      </w:r>
    </w:p>
    <w:p w14:paraId="042E25DE"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(с представлением оригинала).</w:t>
      </w:r>
    </w:p>
    <w:p w14:paraId="796F6EF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учреждения медико-социальной экспертизы, подтверждающая факт установления инвалидности вследствие военной травмы.</w:t>
      </w:r>
    </w:p>
    <w:p w14:paraId="4300F83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w:t>
      </w:r>
    </w:p>
    <w:p w14:paraId="173EFA7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5.Для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«д» пункта 1.2.2.1</w:t>
      </w:r>
      <w:r w:rsidRPr="000B5E4F">
        <w:rPr>
          <w:rFonts w:ascii="Times New Roman" w:hAnsi="Times New Roman"/>
          <w:sz w:val="28"/>
          <w:szCs w:val="28"/>
        </w:rPr>
        <w:t>. настоящего Регламента:</w:t>
      </w:r>
    </w:p>
    <w:p w14:paraId="661BB90A" w14:textId="77777777" w:rsidR="00C57BF9" w:rsidRPr="000B5E4F" w:rsidRDefault="00C57BF9" w:rsidP="000B5E4F">
      <w:pPr>
        <w:pStyle w:val="ConsPlusNormal"/>
        <w:spacing w:line="360" w:lineRule="auto"/>
        <w:jc w:val="both"/>
        <w:outlineLvl w:val="2"/>
        <w:rPr>
          <w:rFonts w:ascii="Times New Roman" w:hAnsi="Times New Roman"/>
          <w:sz w:val="28"/>
          <w:szCs w:val="28"/>
        </w:rPr>
      </w:pPr>
      <w:bookmarkStart w:id="10" w:name="P215"/>
      <w:bookmarkEnd w:id="10"/>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5096A09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 </w:t>
      </w:r>
    </w:p>
    <w:p w14:paraId="3D9C2A5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w:t>
      </w:r>
      <w:r w:rsidRPr="000B5E4F">
        <w:rPr>
          <w:rFonts w:ascii="Times New Roman" w:hAnsi="Times New Roman"/>
          <w:sz w:val="28"/>
          <w:szCs w:val="28"/>
        </w:rPr>
        <w:lastRenderedPageBreak/>
        <w:t>или ином вещном праве земельных участков, предоставленных для личного подсобного хозяйства (с правом возведения жилого дома).</w:t>
      </w:r>
    </w:p>
    <w:p w14:paraId="2B10D86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23"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404B5D08"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 или имеют основания для постановки на учет в качестве 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 </w:t>
      </w:r>
    </w:p>
    <w:p w14:paraId="263CE5C8"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14:paraId="0947F66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медико-социальной экспертизы об установлении ребенку инвалидности или ее копия (с представлением оригинала).</w:t>
      </w:r>
    </w:p>
    <w:p w14:paraId="28C3E77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свидетельства о рождении ребенка (с представлением оригинала).</w:t>
      </w:r>
    </w:p>
    <w:p w14:paraId="7E92ABB8"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w:t>
      </w:r>
    </w:p>
    <w:p w14:paraId="5BD2B198"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Документы, указанные в </w:t>
      </w:r>
      <w:r w:rsidR="00DA08DC" w:rsidRPr="000B5E4F">
        <w:rPr>
          <w:rFonts w:ascii="Times New Roman" w:hAnsi="Times New Roman"/>
          <w:sz w:val="28"/>
          <w:szCs w:val="28"/>
        </w:rPr>
        <w:t xml:space="preserve">абзацах 1-3 </w:t>
      </w:r>
      <w:r w:rsidRPr="000B5E4F">
        <w:rPr>
          <w:rFonts w:ascii="Times New Roman" w:hAnsi="Times New Roman"/>
          <w:sz w:val="28"/>
          <w:szCs w:val="28"/>
        </w:rPr>
        <w:t>настоящего пункта, представляются также в отношении супругов и детей.</w:t>
      </w:r>
    </w:p>
    <w:p w14:paraId="3CF408E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6.Для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«е» пункта 1.2.2.1</w:t>
      </w:r>
      <w:r w:rsidRPr="000B5E4F">
        <w:rPr>
          <w:rFonts w:ascii="Times New Roman" w:hAnsi="Times New Roman"/>
          <w:sz w:val="28"/>
          <w:szCs w:val="28"/>
        </w:rPr>
        <w:t xml:space="preserve"> настоящего Регламента:</w:t>
      </w:r>
    </w:p>
    <w:p w14:paraId="790598D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66C49E8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lastRenderedPageBreak/>
        <w:t xml:space="preserve">-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 </w:t>
      </w:r>
    </w:p>
    <w:p w14:paraId="2001C29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14:paraId="7E91BFE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4"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387C574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состоит на учете граждан </w:t>
      </w:r>
      <w:proofErr w:type="gramStart"/>
      <w:r w:rsidRPr="000B5E4F">
        <w:rPr>
          <w:rFonts w:ascii="Times New Roman" w:hAnsi="Times New Roman"/>
          <w:sz w:val="28"/>
          <w:szCs w:val="28"/>
        </w:rPr>
        <w:t>в качестве</w:t>
      </w:r>
      <w:proofErr w:type="gramEnd"/>
      <w:r w:rsidRPr="000B5E4F">
        <w:rPr>
          <w:rFonts w:ascii="Times New Roman" w:hAnsi="Times New Roman"/>
          <w:sz w:val="28"/>
          <w:szCs w:val="28"/>
        </w:rPr>
        <w:t xml:space="preserve">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w:t>
      </w:r>
    </w:p>
    <w:p w14:paraId="152D7F4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из учреждения здравоохранения, подтверждающая наличие у гражданина заболевания, входящего в перечень тяжелых форм хронических заболеваний, при которых невозможно совместное проживание граждан в одной квартире, установленных Правительством РФ в соответствии со </w:t>
      </w:r>
      <w:hyperlink r:id="rId25" w:history="1">
        <w:r w:rsidRPr="000B5E4F">
          <w:rPr>
            <w:rStyle w:val="a3"/>
            <w:rFonts w:ascii="Times New Roman" w:hAnsi="Times New Roman"/>
            <w:sz w:val="28"/>
            <w:szCs w:val="28"/>
          </w:rPr>
          <w:t>ст. 51</w:t>
        </w:r>
      </w:hyperlink>
      <w:r w:rsidRPr="000B5E4F">
        <w:rPr>
          <w:rFonts w:ascii="Times New Roman" w:hAnsi="Times New Roman"/>
          <w:sz w:val="28"/>
          <w:szCs w:val="28"/>
        </w:rPr>
        <w:t xml:space="preserve"> Жилищного кодекса РФ.</w:t>
      </w:r>
    </w:p>
    <w:p w14:paraId="0D78DF5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 заявителя).</w:t>
      </w:r>
    </w:p>
    <w:p w14:paraId="711D2C4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7.Для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пунктом «а» пункта 1.2.2.2</w:t>
      </w:r>
      <w:r w:rsidRPr="000B5E4F">
        <w:rPr>
          <w:rFonts w:ascii="Times New Roman" w:hAnsi="Times New Roman"/>
          <w:sz w:val="28"/>
          <w:szCs w:val="28"/>
        </w:rPr>
        <w:t xml:space="preserve"> настоящего Регламента:</w:t>
      </w:r>
    </w:p>
    <w:p w14:paraId="07387C8F"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Копия паспорта заявителя (с представлением оригинала) либо иной документ, удостоверяющий личность и принадлежность к гражданству Российской </w:t>
      </w:r>
      <w:r w:rsidRPr="000B5E4F">
        <w:rPr>
          <w:rFonts w:ascii="Times New Roman" w:hAnsi="Times New Roman"/>
          <w:sz w:val="28"/>
          <w:szCs w:val="28"/>
        </w:rPr>
        <w:lastRenderedPageBreak/>
        <w:t>Федерации.</w:t>
      </w:r>
    </w:p>
    <w:p w14:paraId="1D0F28A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w:t>
      </w:r>
    </w:p>
    <w:p w14:paraId="6996888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14:paraId="4F01377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состоит на учете граждан </w:t>
      </w:r>
      <w:proofErr w:type="gramStart"/>
      <w:r w:rsidRPr="000B5E4F">
        <w:rPr>
          <w:rFonts w:ascii="Times New Roman" w:hAnsi="Times New Roman"/>
          <w:sz w:val="28"/>
          <w:szCs w:val="28"/>
        </w:rPr>
        <w:t>в качестве</w:t>
      </w:r>
      <w:proofErr w:type="gramEnd"/>
      <w:r w:rsidRPr="000B5E4F">
        <w:rPr>
          <w:rFonts w:ascii="Times New Roman" w:hAnsi="Times New Roman"/>
          <w:sz w:val="28"/>
          <w:szCs w:val="28"/>
        </w:rPr>
        <w:t xml:space="preserve">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 (запрашивается органом местного самоуправления самостоятельно в рамках межведомственного информационного взаимодействия).</w:t>
      </w:r>
    </w:p>
    <w:p w14:paraId="7CB939C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о признании лица подвергшимся политическим репрессиям и подлежащим реабилитации либо пострадавшим от политических репрессий.</w:t>
      </w:r>
    </w:p>
    <w:p w14:paraId="68E9681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 заявителя).</w:t>
      </w:r>
    </w:p>
    <w:p w14:paraId="5D4A54F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8.Для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«б» пункта 1.2.2.2</w:t>
      </w:r>
      <w:r w:rsidRPr="000B5E4F">
        <w:rPr>
          <w:rFonts w:ascii="Times New Roman" w:hAnsi="Times New Roman"/>
          <w:sz w:val="28"/>
          <w:szCs w:val="28"/>
        </w:rPr>
        <w:t xml:space="preserve"> настоящего Регламента:</w:t>
      </w:r>
    </w:p>
    <w:p w14:paraId="07AADDE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оригиналов) либо иного документа, удостоверяющего личность (в том числе временные справки, выданные уполномоченным органом), и совместно проживающих с ним членов семьи.</w:t>
      </w:r>
    </w:p>
    <w:p w14:paraId="410EB92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из соответствующих органов ГУ МЧС России, подтверждающая факт гибели жилого помещения в результате чрезвычайной ситуации природного или техногенного характера.</w:t>
      </w:r>
    </w:p>
    <w:p w14:paraId="6CE22B1D"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из органа технической инвентаризации о технической характеристике </w:t>
      </w:r>
      <w:r w:rsidRPr="000B5E4F">
        <w:rPr>
          <w:rFonts w:ascii="Times New Roman" w:hAnsi="Times New Roman"/>
          <w:sz w:val="28"/>
          <w:szCs w:val="28"/>
        </w:rPr>
        <w:lastRenderedPageBreak/>
        <w:t>погибшего объекта недвижимости (на дату последней проведенной инвентаризации) либо копия свидетельства о государственной регистрации права на такой объект недвижимости.</w:t>
      </w:r>
    </w:p>
    <w:p w14:paraId="3B9CF3D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выданная органом местного самоуправления муниципального образования Нижегородской области по месту нахождения утраченного жилого помещения, о нахождении заявителя (членов его семьи) на учете граждан, лишившихся жилого помещения в результате чрезвычайных ситуаций природного или техногенного характера (запрашивается органом местного самоуправления самостоятельно в рамках межведомственного информационного взаимодействия).</w:t>
      </w:r>
    </w:p>
    <w:p w14:paraId="0F43662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9.Для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«в» пункта 1.2.2.2 настоящего</w:t>
      </w:r>
      <w:r w:rsidRPr="000B5E4F">
        <w:rPr>
          <w:rFonts w:ascii="Times New Roman" w:hAnsi="Times New Roman"/>
          <w:sz w:val="28"/>
          <w:szCs w:val="28"/>
        </w:rPr>
        <w:t xml:space="preserve"> Регламента:</w:t>
      </w:r>
    </w:p>
    <w:p w14:paraId="27B1F6D4" w14:textId="77777777" w:rsidR="00C57BF9" w:rsidRPr="000B5E4F" w:rsidRDefault="00C57BF9" w:rsidP="000B5E4F">
      <w:pPr>
        <w:pStyle w:val="ConsPlusNormal"/>
        <w:spacing w:line="360" w:lineRule="auto"/>
        <w:jc w:val="both"/>
        <w:outlineLvl w:val="2"/>
        <w:rPr>
          <w:rFonts w:ascii="Times New Roman" w:hAnsi="Times New Roman"/>
          <w:sz w:val="28"/>
          <w:szCs w:val="28"/>
        </w:rPr>
      </w:pPr>
      <w:bookmarkStart w:id="11" w:name="P252"/>
      <w:bookmarkEnd w:id="11"/>
      <w:r w:rsidRPr="000B5E4F">
        <w:rPr>
          <w:rFonts w:ascii="Times New Roman" w:hAnsi="Times New Roman"/>
          <w:sz w:val="28"/>
          <w:szCs w:val="28"/>
        </w:rPr>
        <w:t>- Копия паспорта (с представлением оригиналов) заявителя либо иного документа, удостоверяющего личность.</w:t>
      </w:r>
    </w:p>
    <w:p w14:paraId="7156D9A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органа местного самоуправления муниципального образования Нижегородской области, подтверждающая факт признания жилого помещения в порядке, установленном действующим законодательством, непригодным для проживания.</w:t>
      </w:r>
      <w:bookmarkStart w:id="12" w:name="Par2"/>
      <w:bookmarkEnd w:id="12"/>
    </w:p>
    <w:p w14:paraId="2BE82C0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Выписка из Единого государственного реестра недвижимости о правах отдельного лица на имеющиеся у него объекты недвижимого имущества, (запрашивается органом местного самоуправления самостоятельно в рамках межведомственного информационного взаимодействия).</w:t>
      </w:r>
    </w:p>
    <w:p w14:paraId="04ED5B3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Документы, указанные в </w:t>
      </w:r>
      <w:hyperlink w:anchor="P252" w:history="1">
        <w:r w:rsidRPr="000B5E4F">
          <w:rPr>
            <w:rStyle w:val="a3"/>
            <w:rFonts w:ascii="Times New Roman" w:hAnsi="Times New Roman"/>
            <w:sz w:val="28"/>
            <w:szCs w:val="28"/>
          </w:rPr>
          <w:t>абзацах 1</w:t>
        </w:r>
      </w:hyperlink>
      <w:r w:rsidRPr="000B5E4F">
        <w:rPr>
          <w:rFonts w:ascii="Times New Roman" w:hAnsi="Times New Roman"/>
          <w:sz w:val="28"/>
          <w:szCs w:val="28"/>
        </w:rPr>
        <w:t xml:space="preserve">, </w:t>
      </w:r>
      <w:hyperlink w:anchor="P254" w:history="1">
        <w:r w:rsidRPr="000B5E4F">
          <w:rPr>
            <w:rStyle w:val="a3"/>
            <w:rFonts w:ascii="Times New Roman" w:hAnsi="Times New Roman"/>
            <w:sz w:val="28"/>
            <w:szCs w:val="28"/>
          </w:rPr>
          <w:t>3</w:t>
        </w:r>
      </w:hyperlink>
      <w:r w:rsidRPr="000B5E4F">
        <w:rPr>
          <w:rFonts w:ascii="Times New Roman" w:hAnsi="Times New Roman"/>
          <w:sz w:val="28"/>
          <w:szCs w:val="28"/>
        </w:rPr>
        <w:t xml:space="preserve"> настоящего пункта, представляются также в отношении совместно проживающих с заявителем членов его семьи.</w:t>
      </w:r>
    </w:p>
    <w:p w14:paraId="20D1049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10.Для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«г» пункта</w:t>
      </w:r>
      <w:r w:rsidR="00DA08DC" w:rsidRPr="000B5E4F">
        <w:rPr>
          <w:rStyle w:val="a3"/>
          <w:rFonts w:ascii="Times New Roman" w:hAnsi="Times New Roman"/>
          <w:sz w:val="28"/>
          <w:szCs w:val="28"/>
        </w:rPr>
        <w:t xml:space="preserve"> </w:t>
      </w:r>
      <w:r w:rsidR="00DA08DC" w:rsidRPr="000B5E4F">
        <w:rPr>
          <w:rFonts w:ascii="Times New Roman" w:hAnsi="Times New Roman"/>
          <w:sz w:val="28"/>
          <w:szCs w:val="28"/>
        </w:rPr>
        <w:t>1.2.2.2</w:t>
      </w:r>
      <w:r w:rsidRPr="000B5E4F">
        <w:rPr>
          <w:rFonts w:ascii="Times New Roman" w:hAnsi="Times New Roman"/>
          <w:sz w:val="28"/>
          <w:szCs w:val="28"/>
        </w:rPr>
        <w:t>. настоящего Регламента:</w:t>
      </w:r>
    </w:p>
    <w:p w14:paraId="0DA9731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38B009B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Копия соглашения о предоставлении мер социальной поддержки, заключенного </w:t>
      </w:r>
      <w:r w:rsidRPr="000B5E4F">
        <w:rPr>
          <w:rFonts w:ascii="Times New Roman" w:hAnsi="Times New Roman"/>
          <w:sz w:val="28"/>
          <w:szCs w:val="28"/>
        </w:rPr>
        <w:lastRenderedPageBreak/>
        <w:t>с органом исполнительной власти Нижегородской области, являющимся государственным заказчиком (государственным заказчиком-координатором) областной целевой программы (с представлением оригинала).</w:t>
      </w:r>
    </w:p>
    <w:p w14:paraId="5471E10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Документ, подтверждающий участие гражданина в соответствующей программе и выполнение им предусмотренных программой условий, выданный органом местного самоуправления муниципального образования либо органом исполнительной власти Нижегородской области, принявшим решение о включении гражданина в качестве участника в областную целевую программу.</w:t>
      </w:r>
    </w:p>
    <w:p w14:paraId="2FD3068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11.Для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«д» пункта 1.2.2.2 настоящего</w:t>
      </w:r>
      <w:r w:rsidRPr="000B5E4F">
        <w:rPr>
          <w:rFonts w:ascii="Times New Roman" w:hAnsi="Times New Roman"/>
          <w:sz w:val="28"/>
          <w:szCs w:val="28"/>
        </w:rPr>
        <w:t xml:space="preserve"> Регламента:</w:t>
      </w:r>
    </w:p>
    <w:p w14:paraId="4DADAD2D"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1AD96C2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договора с уполномоченным органом исполнительной власти Нижегородской области, устанавливающего обязанность заявителя работать в расположенном в сельском населенном пункте государственном или муниципальном учреждении.</w:t>
      </w:r>
    </w:p>
    <w:p w14:paraId="221778C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выданная уполномоченным органом исполнительной власти Нижегородской области, заключившим соответствующий договор, подтверждающая действие этого договора на дату подачи заявления о бесплатном предоставлении земельного участка под индивидуальное жилищное строительство.</w:t>
      </w:r>
    </w:p>
    <w:p w14:paraId="798124E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.13</w:t>
      </w:r>
      <w:r w:rsidRPr="000B5E4F">
        <w:rPr>
          <w:rFonts w:ascii="Times New Roman" w:hAnsi="Times New Roman"/>
          <w:sz w:val="28"/>
          <w:szCs w:val="28"/>
        </w:rPr>
        <w:t>.</w:t>
      </w:r>
      <w:proofErr w:type="gramStart"/>
      <w:r w:rsidRPr="000B5E4F">
        <w:rPr>
          <w:rFonts w:ascii="Times New Roman" w:hAnsi="Times New Roman"/>
          <w:sz w:val="28"/>
          <w:szCs w:val="28"/>
        </w:rPr>
        <w:t>12.Для</w:t>
      </w:r>
      <w:proofErr w:type="gramEnd"/>
      <w:r w:rsidRPr="000B5E4F">
        <w:rPr>
          <w:rFonts w:ascii="Times New Roman" w:hAnsi="Times New Roman"/>
          <w:sz w:val="28"/>
          <w:szCs w:val="28"/>
        </w:rPr>
        <w:t xml:space="preserve"> граждан, относящихся к категории граждан, предусмотренных </w:t>
      </w:r>
      <w:r w:rsidR="00DA08DC" w:rsidRPr="000B5E4F">
        <w:rPr>
          <w:rFonts w:ascii="Times New Roman" w:hAnsi="Times New Roman"/>
          <w:sz w:val="28"/>
          <w:szCs w:val="28"/>
        </w:rPr>
        <w:t>подпунктом «е» пункта 1.2.2.2</w:t>
      </w:r>
      <w:r w:rsidRPr="000B5E4F">
        <w:rPr>
          <w:rFonts w:ascii="Times New Roman" w:hAnsi="Times New Roman"/>
          <w:sz w:val="28"/>
          <w:szCs w:val="28"/>
        </w:rPr>
        <w:t>. настоящего Регламента:</w:t>
      </w:r>
    </w:p>
    <w:p w14:paraId="6A70F3F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14:paraId="0A4BA93E"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14:paraId="13A85B9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lastRenderedPageBreak/>
        <w:t xml:space="preserve">- Выписка из </w:t>
      </w:r>
      <w:proofErr w:type="spellStart"/>
      <w:r w:rsidRPr="000B5E4F">
        <w:rPr>
          <w:rFonts w:ascii="Times New Roman" w:hAnsi="Times New Roman"/>
          <w:sz w:val="28"/>
          <w:szCs w:val="28"/>
        </w:rPr>
        <w:t>похозяйственной</w:t>
      </w:r>
      <w:proofErr w:type="spellEnd"/>
      <w:r w:rsidRPr="000B5E4F">
        <w:rPr>
          <w:rFonts w:ascii="Times New Roman" w:hAnsi="Times New Roman"/>
          <w:sz w:val="28"/>
          <w:szCs w:val="28"/>
        </w:rPr>
        <w:t xml:space="preserve">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14:paraId="3CCE357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6" w:history="1">
        <w:r w:rsidRPr="000B5E4F">
          <w:rPr>
            <w:rStyle w:val="a3"/>
            <w:rFonts w:ascii="Times New Roman" w:hAnsi="Times New Roman"/>
            <w:sz w:val="28"/>
            <w:szCs w:val="28"/>
          </w:rPr>
          <w:t>закона</w:t>
        </w:r>
      </w:hyperlink>
      <w:r w:rsidRPr="000B5E4F">
        <w:rPr>
          <w:rFonts w:ascii="Times New Roman" w:hAnsi="Times New Roman"/>
          <w:sz w:val="28"/>
          <w:szCs w:val="28"/>
        </w:rPr>
        <w:t xml:space="preserve"> от 21 июля 1997 года №122-ФЗ «О государственной регистрации прав на недвижимое имущество и сделок с ним».</w:t>
      </w:r>
    </w:p>
    <w:p w14:paraId="4DE654B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Справка органа местного самоуправления муниципального образования Нижегородской области о том, что заявитель состоит на учете граждан </w:t>
      </w:r>
      <w:proofErr w:type="gramStart"/>
      <w:r w:rsidRPr="000B5E4F">
        <w:rPr>
          <w:rFonts w:ascii="Times New Roman" w:hAnsi="Times New Roman"/>
          <w:sz w:val="28"/>
          <w:szCs w:val="28"/>
        </w:rPr>
        <w:t>в качестве</w:t>
      </w:r>
      <w:proofErr w:type="gramEnd"/>
      <w:r w:rsidRPr="000B5E4F">
        <w:rPr>
          <w:rFonts w:ascii="Times New Roman" w:hAnsi="Times New Roman"/>
          <w:sz w:val="28"/>
          <w:szCs w:val="28"/>
        </w:rPr>
        <w:t xml:space="preserve"> нуждающихся в жилых помещениях, предоставляемых по договорам социального найма, или имеет основания для постановки на учет в качестве нуждающегося в жилых помещениях (запрашивается самостоятельно органом местного самоуправления в рамках межведомственного информационного взаимодействия).</w:t>
      </w:r>
    </w:p>
    <w:p w14:paraId="184C268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контракта о прохождении военной службы при условии продолжительности военной службы не менее 10 лет (с представлением оригинала).</w:t>
      </w:r>
    </w:p>
    <w:p w14:paraId="3C6ED82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пенсионного удостоверения (с представлением оригинала).</w:t>
      </w:r>
    </w:p>
    <w:p w14:paraId="0367BC4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военного билета (с представлением оригинала).</w:t>
      </w:r>
    </w:p>
    <w:p w14:paraId="3DAE63F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Доверенность, выданная в установленном порядке (в случае, если документы подаются представителем заявителя).</w:t>
      </w:r>
    </w:p>
    <w:p w14:paraId="663D6D0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26.Для граждан, относящихся к категории граждан, предусмотренных </w:t>
      </w:r>
      <w:r w:rsidR="00DA08DC" w:rsidRPr="000B5E4F">
        <w:rPr>
          <w:rFonts w:ascii="Times New Roman" w:hAnsi="Times New Roman"/>
          <w:sz w:val="28"/>
          <w:szCs w:val="28"/>
        </w:rPr>
        <w:t xml:space="preserve">пунктом 1.2.2.3 </w:t>
      </w:r>
      <w:r w:rsidRPr="000B5E4F">
        <w:rPr>
          <w:rFonts w:ascii="Times New Roman" w:hAnsi="Times New Roman"/>
          <w:sz w:val="28"/>
          <w:szCs w:val="28"/>
        </w:rPr>
        <w:t>настоящего Регламента:</w:t>
      </w:r>
    </w:p>
    <w:p w14:paraId="5D8C297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паспорта (с представлением оригиналов) заявителя либо иного документа, удостоверяющего личность.</w:t>
      </w:r>
    </w:p>
    <w:p w14:paraId="651E989C"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итогового протокола соревнования. В случае, если итоговый протокол изготовлен на иностранном языке, дополнительно предоставляется нотариально заверенная копия перевода этого документа на русский язык.</w:t>
      </w:r>
    </w:p>
    <w:p w14:paraId="61D17A3A" w14:textId="77777777" w:rsidR="00C57BF9" w:rsidRPr="000B5E4F" w:rsidRDefault="00877E50" w:rsidP="000B5E4F">
      <w:pPr>
        <w:spacing w:line="360" w:lineRule="auto"/>
        <w:ind w:firstLine="567"/>
        <w:jc w:val="both"/>
        <w:rPr>
          <w:rFonts w:ascii="Times New Roman" w:hAnsi="Times New Roman"/>
          <w:sz w:val="28"/>
          <w:szCs w:val="28"/>
        </w:rPr>
      </w:pPr>
      <w:r w:rsidRPr="000B5E4F">
        <w:rPr>
          <w:rFonts w:ascii="Times New Roman" w:hAnsi="Times New Roman"/>
          <w:sz w:val="28"/>
          <w:szCs w:val="28"/>
        </w:rPr>
        <w:lastRenderedPageBreak/>
        <w:t>2.14</w:t>
      </w:r>
      <w:r w:rsidR="00C57BF9" w:rsidRPr="000B5E4F">
        <w:rPr>
          <w:rFonts w:ascii="Times New Roman" w:hAnsi="Times New Roman"/>
          <w:sz w:val="28"/>
          <w:szCs w:val="28"/>
        </w:rPr>
        <w:t xml:space="preserve">. Для граждан, относящихся к категории граждан, предусмотренных </w:t>
      </w:r>
      <w:r w:rsidR="00DA08DC" w:rsidRPr="000B5E4F">
        <w:rPr>
          <w:rFonts w:ascii="Times New Roman" w:hAnsi="Times New Roman"/>
          <w:sz w:val="28"/>
          <w:szCs w:val="28"/>
        </w:rPr>
        <w:t xml:space="preserve">1.2.2.4 </w:t>
      </w:r>
      <w:r w:rsidR="00C57BF9" w:rsidRPr="000B5E4F">
        <w:rPr>
          <w:rFonts w:ascii="Times New Roman" w:hAnsi="Times New Roman"/>
          <w:sz w:val="28"/>
          <w:szCs w:val="28"/>
        </w:rPr>
        <w:t>настоящего Регламента:</w:t>
      </w:r>
    </w:p>
    <w:p w14:paraId="3C4AEFF1"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 Копия документа, удостоверяющего личность и принадлежность к гражданству Российской Федерации (паспорт гражданина Российской Федерации, все страницы).</w:t>
      </w:r>
    </w:p>
    <w:p w14:paraId="21E3C778"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-Копия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 (при наличии).</w:t>
      </w:r>
    </w:p>
    <w:p w14:paraId="3A68150B"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-Справка с места службы (работы), из военного комиссариата, выписки из приказов о нахождении в зоне специальной военной операции в период времени (оригинал).</w:t>
      </w:r>
    </w:p>
    <w:p w14:paraId="45FC27A7"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-Копия удостоверения ветерана боевых действий установленного образца.</w:t>
      </w:r>
    </w:p>
    <w:p w14:paraId="758A17A4"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-Копии документов, подтверждающих наличие звания Героя Российской Федерации, полученного за заслуги в ходе участия в специальной военной операции, установленного образца (для лиц, удостоенных звания Героя Российской Федерации).</w:t>
      </w:r>
    </w:p>
    <w:p w14:paraId="4DB9F6F2"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 xml:space="preserve">-Копии документов, подтверждающих наличие государственной награды (ордена, медали) Российской Федерации, полученной за заслуги в ходе участия в специальной военной операции, установленного образца (в соответствии с </w:t>
      </w:r>
      <w:hyperlink r:id="rId27">
        <w:r w:rsidRPr="000B5E4F">
          <w:rPr>
            <w:rFonts w:ascii="Times New Roman" w:hAnsi="Times New Roman"/>
            <w:sz w:val="28"/>
            <w:szCs w:val="28"/>
          </w:rPr>
          <w:t>Указом</w:t>
        </w:r>
      </w:hyperlink>
      <w:r w:rsidRPr="000B5E4F">
        <w:rPr>
          <w:rFonts w:ascii="Times New Roman" w:hAnsi="Times New Roman"/>
          <w:sz w:val="28"/>
          <w:szCs w:val="28"/>
        </w:rPr>
        <w:t xml:space="preserve"> Президента Российской Федерации от 7 сентября 2010 г. № 1099 «О мерах по совершенствованию государственной наградной системы Российской Федерации»).</w:t>
      </w:r>
    </w:p>
    <w:p w14:paraId="7243923B"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-Страховой номер индивидуального лицевого счета в системе обязательного пенсионного страхования (СНИЛС).</w:t>
      </w:r>
    </w:p>
    <w:p w14:paraId="254DC5FD"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-Копия свидетельства о регистрации по месту пребывания (для граждан, не имеющих постоянной регистрации на территории Нижегородской области).</w:t>
      </w:r>
    </w:p>
    <w:p w14:paraId="33B14BC2"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-Согласие лица, указанного в заявлении, на обработку его персональных данных.</w:t>
      </w:r>
    </w:p>
    <w:p w14:paraId="33B42AF1"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t>-Иные документы, подтверждающие соответствие льготной категории граждан и представляемые по инициативе заявителя.</w:t>
      </w:r>
    </w:p>
    <w:p w14:paraId="21E034BF" w14:textId="77777777" w:rsidR="00C57BF9" w:rsidRPr="000B5E4F" w:rsidRDefault="00C57BF9" w:rsidP="000B5E4F">
      <w:pPr>
        <w:spacing w:line="360" w:lineRule="auto"/>
        <w:ind w:firstLine="540"/>
        <w:jc w:val="both"/>
        <w:rPr>
          <w:rFonts w:ascii="Times New Roman" w:hAnsi="Times New Roman"/>
          <w:sz w:val="28"/>
          <w:szCs w:val="28"/>
        </w:rPr>
      </w:pPr>
      <w:r w:rsidRPr="000B5E4F">
        <w:rPr>
          <w:rFonts w:ascii="Times New Roman" w:hAnsi="Times New Roman"/>
          <w:sz w:val="28"/>
          <w:szCs w:val="28"/>
        </w:rPr>
        <w:lastRenderedPageBreak/>
        <w:t>Документы (их копии, сведения о них), указанные в пунктах 3, 7, 8 настоящего Перечня, запрашивается должностным лицом соответствующего органа у органов государственной власти и подведомственных им учреждений, в распоряжении которых находятся данные документы (их копии, сведения о них) в соответствии с законодательством Российской Федерации, в порядке межведомственного информационного взаимодействия в случае, если заявитель не представил их самостоятельно. Заявитель вправе по своей инициативе представить указанные документы вместе с заявлением.».</w:t>
      </w:r>
    </w:p>
    <w:p w14:paraId="31544B0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Для граждан, относящихся к категории граждан, предусмотренных </w:t>
      </w:r>
      <w:r w:rsidR="00DA08DC" w:rsidRPr="000B5E4F">
        <w:rPr>
          <w:rFonts w:ascii="Times New Roman" w:hAnsi="Times New Roman"/>
          <w:sz w:val="28"/>
          <w:szCs w:val="28"/>
        </w:rPr>
        <w:t xml:space="preserve">пунктом </w:t>
      </w:r>
      <w:r w:rsidR="00C9769E" w:rsidRPr="000B5E4F">
        <w:rPr>
          <w:rFonts w:ascii="Times New Roman" w:hAnsi="Times New Roman"/>
          <w:sz w:val="28"/>
          <w:szCs w:val="28"/>
        </w:rPr>
        <w:t>1.2.2.5 настоящего</w:t>
      </w:r>
      <w:r w:rsidRPr="000B5E4F">
        <w:rPr>
          <w:rFonts w:ascii="Times New Roman" w:hAnsi="Times New Roman"/>
          <w:sz w:val="28"/>
          <w:szCs w:val="28"/>
        </w:rPr>
        <w:t xml:space="preserve"> Регламента:</w:t>
      </w:r>
    </w:p>
    <w:p w14:paraId="09CECB2C" w14:textId="77777777" w:rsidR="00C57BF9" w:rsidRPr="000B5E4F" w:rsidRDefault="00C57BF9" w:rsidP="000B5E4F">
      <w:pPr>
        <w:pStyle w:val="ConsPlusNormal"/>
        <w:spacing w:line="360" w:lineRule="auto"/>
        <w:jc w:val="both"/>
        <w:outlineLvl w:val="2"/>
        <w:rPr>
          <w:rFonts w:ascii="Times New Roman" w:hAnsi="Times New Roman"/>
          <w:b/>
          <w:bCs/>
          <w:sz w:val="28"/>
          <w:szCs w:val="28"/>
        </w:rPr>
      </w:pPr>
      <w:r w:rsidRPr="000B5E4F">
        <w:rPr>
          <w:rFonts w:ascii="Times New Roman" w:hAnsi="Times New Roman"/>
          <w:b/>
          <w:bCs/>
          <w:sz w:val="28"/>
          <w:szCs w:val="28"/>
        </w:rPr>
        <w:t>Документы в отношении участника специальной военной операции.</w:t>
      </w:r>
    </w:p>
    <w:p w14:paraId="5D550DF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свидетельства о смерти гражданина, принимавшего участие в специальной военной операции.</w:t>
      </w:r>
    </w:p>
    <w:p w14:paraId="23063C7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Копии документов, подтверждающих гибель (смерть) гражданина, участвовавшего в специальной военной операции, вследствие увечья (ранения, травмы, контузии) или заболевания, полученных им в ходе участия в специальной военной операции (медицинское свидетельство о смерти, заключение о причине смерти, справки: о смерти гражданина, об обстоятельствах исчезновения гражданина, об обстоятельствах исчезновения гражданина или возможной гибели гражданина, решение суда об объявлении гражданина умершим, об установлении факта смерти и т.п.).</w:t>
      </w:r>
    </w:p>
    <w:p w14:paraId="414A526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 (при наличии).</w:t>
      </w:r>
    </w:p>
    <w:p w14:paraId="5B47596F"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с места службы (работы), из военного комиссариата, выписки из приказов о нахождении в зоне специальной военной операции в период времени (оригинал).</w:t>
      </w:r>
    </w:p>
    <w:p w14:paraId="5B3EDD6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удостоверения ветерана боевых действий установленного образца.</w:t>
      </w:r>
    </w:p>
    <w:p w14:paraId="15BF94D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Копии документов, подтверждающих звание Героя Российской Федерации, полученного за заслуги в ходе участия в специальной военной операции, </w:t>
      </w:r>
      <w:r w:rsidRPr="000B5E4F">
        <w:rPr>
          <w:rFonts w:ascii="Times New Roman" w:hAnsi="Times New Roman"/>
          <w:sz w:val="28"/>
          <w:szCs w:val="28"/>
        </w:rPr>
        <w:lastRenderedPageBreak/>
        <w:t>установленного образца (для лиц, удостоенных звания Героя Российской Федерации).</w:t>
      </w:r>
    </w:p>
    <w:p w14:paraId="71BE3507"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 Копии документов, подтверждающих наличие государственной награды (ордена, медали) Российской Федерации, полученной за заслуги в ходе участия в специальной военной операции, установленного образца (в соответствии с </w:t>
      </w:r>
      <w:hyperlink r:id="rId28">
        <w:r w:rsidRPr="000B5E4F">
          <w:rPr>
            <w:rStyle w:val="a3"/>
            <w:rFonts w:ascii="Times New Roman" w:hAnsi="Times New Roman"/>
            <w:sz w:val="28"/>
            <w:szCs w:val="28"/>
          </w:rPr>
          <w:t>Указом</w:t>
        </w:r>
      </w:hyperlink>
      <w:r w:rsidRPr="000B5E4F">
        <w:rPr>
          <w:rFonts w:ascii="Times New Roman" w:hAnsi="Times New Roman"/>
          <w:sz w:val="28"/>
          <w:szCs w:val="28"/>
        </w:rPr>
        <w:t xml:space="preserve"> Президента Российской Федерации от 7 сентября 2010 г. №1099 «О мерах по совершенствованию государственной наградной системы Российской Федерации»).</w:t>
      </w:r>
    </w:p>
    <w:p w14:paraId="2905327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Иные документы, подтверждающие соответствие льготной категории граждан и представляемые по инициативе заявителя.</w:t>
      </w:r>
    </w:p>
    <w:p w14:paraId="476E1935" w14:textId="77777777" w:rsidR="00C57BF9" w:rsidRPr="000B5E4F" w:rsidRDefault="00C57BF9" w:rsidP="000B5E4F">
      <w:pPr>
        <w:pStyle w:val="ConsPlusNormal"/>
        <w:spacing w:line="360" w:lineRule="auto"/>
        <w:jc w:val="both"/>
        <w:outlineLvl w:val="2"/>
        <w:rPr>
          <w:rFonts w:ascii="Times New Roman" w:hAnsi="Times New Roman"/>
          <w:sz w:val="28"/>
          <w:szCs w:val="28"/>
        </w:rPr>
      </w:pPr>
    </w:p>
    <w:p w14:paraId="65C9EA82" w14:textId="77777777" w:rsidR="00C57BF9" w:rsidRPr="000B5E4F" w:rsidRDefault="00C57BF9" w:rsidP="000B5E4F">
      <w:pPr>
        <w:pStyle w:val="ConsPlusNormal"/>
        <w:spacing w:line="360" w:lineRule="auto"/>
        <w:jc w:val="both"/>
        <w:outlineLvl w:val="2"/>
        <w:rPr>
          <w:rFonts w:ascii="Times New Roman" w:hAnsi="Times New Roman"/>
          <w:b/>
          <w:bCs/>
          <w:sz w:val="28"/>
          <w:szCs w:val="28"/>
        </w:rPr>
      </w:pPr>
      <w:r w:rsidRPr="000B5E4F">
        <w:rPr>
          <w:rFonts w:ascii="Times New Roman" w:hAnsi="Times New Roman"/>
          <w:b/>
          <w:bCs/>
          <w:sz w:val="28"/>
          <w:szCs w:val="28"/>
        </w:rPr>
        <w:t>Документы членов семьи участника специальной военной операции.</w:t>
      </w:r>
    </w:p>
    <w:p w14:paraId="0E36586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Копия документа, удостоверяющего личность и принадлежность к гражданству Российской Федерации (паспорт гражданина Российской Федерации, все страницы).</w:t>
      </w:r>
    </w:p>
    <w:p w14:paraId="55EAB68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Копии документов, подтверждающих состав семьи и родственную связь заявителя с гражданином, который погиб (умер) вследствие увечья (ранения, травмы, контузии) или заболевания, полученных им в ходе участия в специальной военной операции, а именно:</w:t>
      </w:r>
    </w:p>
    <w:p w14:paraId="2868E84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а) при наличии у гражданина семьи (супруги(а), детей):</w:t>
      </w:r>
    </w:p>
    <w:p w14:paraId="5BA2DA9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копии документов, удостоверяющих личность супруги(а), детей и членов семьи указанного гражданина;</w:t>
      </w:r>
    </w:p>
    <w:p w14:paraId="11A85F3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свидетельство о браке - для супруги(а) указанного гражданина;</w:t>
      </w:r>
    </w:p>
    <w:p w14:paraId="0359C01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свидетельства о рождении (установлении отцовства, усыновлении (удочерении)) - для детей указанного гражданина;</w:t>
      </w:r>
    </w:p>
    <w:p w14:paraId="2529DBB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копия решения суда о признании членом семьи указанного гражданина - для членов семьи, признанных таковыми по решению суда;</w:t>
      </w:r>
    </w:p>
    <w:p w14:paraId="51DDB96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б) при отсутствии у гражданина семьи (супруги(а) и детей) право на получение земельного участка получают родители (родитель) указанного гражданина, который представляет свидетельство о рождении указанного гражданина (об </w:t>
      </w:r>
      <w:r w:rsidRPr="000B5E4F">
        <w:rPr>
          <w:rFonts w:ascii="Times New Roman" w:hAnsi="Times New Roman"/>
          <w:sz w:val="28"/>
          <w:szCs w:val="28"/>
        </w:rPr>
        <w:lastRenderedPageBreak/>
        <w:t>установлении отцовства, об усыновлении (удочерении)).</w:t>
      </w:r>
    </w:p>
    <w:p w14:paraId="421F067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Удостоверение члена семьи погибшего (умершего) инвалида войны, участника Великой Отечественной войны и ветерана боевых действий.</w:t>
      </w:r>
    </w:p>
    <w:p w14:paraId="3B48508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Справка, подтверждающая совместное проживание с участником специальной военной операции на дату начала или завершения участия в специальной военной операции (при наличии).</w:t>
      </w:r>
    </w:p>
    <w:p w14:paraId="604665E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0B5E4F">
        <w:rPr>
          <w:rFonts w:ascii="Times New Roman" w:hAnsi="Times New Roman"/>
          <w:sz w:val="28"/>
          <w:szCs w:val="28"/>
        </w:rPr>
        <w:t>семьи</w:t>
      </w:r>
      <w:proofErr w:type="gramEnd"/>
      <w:r w:rsidRPr="000B5E4F">
        <w:rPr>
          <w:rFonts w:ascii="Times New Roman" w:hAnsi="Times New Roman"/>
          <w:sz w:val="28"/>
          <w:szCs w:val="28"/>
        </w:rPr>
        <w:t xml:space="preserve"> либо об отсутствии сведений о передаче детей под опеку (попечительство), в том числе в приемные семьи (оригинал).</w:t>
      </w:r>
    </w:p>
    <w:p w14:paraId="07C0D38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Страховой номер индивидуального лицевого счета в системе обязательного пенсионного страхования на всех членов семьи (СНИЛС).</w:t>
      </w:r>
    </w:p>
    <w:p w14:paraId="0B7F656B"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Копия свидетельства о регистрации по месту пребывания (при наличии).</w:t>
      </w:r>
    </w:p>
    <w:p w14:paraId="3162740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Согласие лиц, указанных в заявлении, на обработку их персональных данных.</w:t>
      </w:r>
    </w:p>
    <w:p w14:paraId="2909957F"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Документы (их копии, сведения о них), </w:t>
      </w:r>
      <w:r w:rsidR="00C9769E" w:rsidRPr="000B5E4F">
        <w:rPr>
          <w:rFonts w:ascii="Times New Roman" w:hAnsi="Times New Roman"/>
          <w:sz w:val="28"/>
          <w:szCs w:val="28"/>
        </w:rPr>
        <w:t>указанные настоящего</w:t>
      </w:r>
      <w:r w:rsidRPr="000B5E4F">
        <w:rPr>
          <w:rFonts w:ascii="Times New Roman" w:hAnsi="Times New Roman"/>
          <w:sz w:val="28"/>
          <w:szCs w:val="28"/>
        </w:rPr>
        <w:t xml:space="preserve"> Перечня, запрашиваются должностными лицами соответствующего органа у органов государственной власти и подведомственных им учреждений, в распоряжении которых находятся данные документы (их копии, сведения о них) в соответствии с законодательством Российской Федерации, в порядке межведомственного информационного взаимодействия в случае, если заявитель не представил их самостоятельно. Заявитель вправе по своей инициативе представить указанные документы вместе с заявлением</w:t>
      </w:r>
    </w:p>
    <w:p w14:paraId="6FB8ED05" w14:textId="77777777" w:rsidR="00C57BF9" w:rsidRPr="000B5E4F" w:rsidRDefault="00C57BF9" w:rsidP="000B5E4F">
      <w:pPr>
        <w:pStyle w:val="ConsPlusNormal"/>
        <w:spacing w:line="360" w:lineRule="auto"/>
        <w:jc w:val="both"/>
        <w:outlineLvl w:val="2"/>
        <w:rPr>
          <w:rFonts w:ascii="Times New Roman" w:hAnsi="Times New Roman"/>
          <w:sz w:val="28"/>
          <w:szCs w:val="28"/>
        </w:rPr>
      </w:pPr>
    </w:p>
    <w:p w14:paraId="2469C863" w14:textId="77777777" w:rsidR="00C57BF9" w:rsidRPr="000B5E4F" w:rsidRDefault="00C57BF9" w:rsidP="000B5E4F">
      <w:pPr>
        <w:pStyle w:val="ConsPlusNormal"/>
        <w:spacing w:line="360" w:lineRule="auto"/>
        <w:jc w:val="both"/>
        <w:outlineLvl w:val="2"/>
        <w:rPr>
          <w:rFonts w:ascii="Times New Roman" w:hAnsi="Times New Roman"/>
          <w:iCs/>
          <w:sz w:val="28"/>
          <w:szCs w:val="28"/>
        </w:rPr>
      </w:pPr>
      <w:r w:rsidRPr="000B5E4F">
        <w:rPr>
          <w:rFonts w:ascii="Times New Roman" w:hAnsi="Times New Roman"/>
          <w:iCs/>
          <w:sz w:val="28"/>
          <w:szCs w:val="28"/>
        </w:rPr>
        <w:t>2</w:t>
      </w:r>
      <w:r w:rsidR="00877E50" w:rsidRPr="000B5E4F">
        <w:rPr>
          <w:rFonts w:ascii="Times New Roman" w:hAnsi="Times New Roman"/>
          <w:iCs/>
          <w:sz w:val="28"/>
          <w:szCs w:val="28"/>
        </w:rPr>
        <w:t>.</w:t>
      </w:r>
      <w:proofErr w:type="gramStart"/>
      <w:r w:rsidR="00877E50" w:rsidRPr="000B5E4F">
        <w:rPr>
          <w:rFonts w:ascii="Times New Roman" w:hAnsi="Times New Roman"/>
          <w:iCs/>
          <w:sz w:val="28"/>
          <w:szCs w:val="28"/>
        </w:rPr>
        <w:t>15</w:t>
      </w:r>
      <w:r w:rsidRPr="000B5E4F">
        <w:rPr>
          <w:rFonts w:ascii="Times New Roman" w:hAnsi="Times New Roman"/>
          <w:iCs/>
          <w:sz w:val="28"/>
          <w:szCs w:val="28"/>
        </w:rPr>
        <w:t>.Д</w:t>
      </w:r>
      <w:r w:rsidRPr="000B5E4F">
        <w:rPr>
          <w:rFonts w:ascii="Times New Roman" w:hAnsi="Times New Roman"/>
          <w:sz w:val="28"/>
          <w:szCs w:val="28"/>
        </w:rPr>
        <w:t>ля</w:t>
      </w:r>
      <w:proofErr w:type="gramEnd"/>
      <w:r w:rsidRPr="000B5E4F">
        <w:rPr>
          <w:rFonts w:ascii="Times New Roman" w:hAnsi="Times New Roman"/>
          <w:sz w:val="28"/>
          <w:szCs w:val="28"/>
        </w:rPr>
        <w:t xml:space="preserve"> исправления ошибок или опечаток в документах, выданных в </w:t>
      </w:r>
      <w:r w:rsidR="00C9769E" w:rsidRPr="000B5E4F">
        <w:rPr>
          <w:rFonts w:ascii="Times New Roman" w:hAnsi="Times New Roman"/>
          <w:sz w:val="28"/>
          <w:szCs w:val="28"/>
        </w:rPr>
        <w:t>результате предоставления</w:t>
      </w:r>
      <w:r w:rsidRPr="000B5E4F">
        <w:rPr>
          <w:rFonts w:ascii="Times New Roman" w:hAnsi="Times New Roman"/>
          <w:sz w:val="28"/>
          <w:szCs w:val="28"/>
        </w:rPr>
        <w:t xml:space="preserve"> услуги,</w:t>
      </w:r>
      <w:r w:rsidRPr="000B5E4F">
        <w:rPr>
          <w:rFonts w:ascii="Times New Roman" w:hAnsi="Times New Roman"/>
          <w:iCs/>
          <w:sz w:val="28"/>
          <w:szCs w:val="28"/>
        </w:rPr>
        <w:t xml:space="preserve"> </w:t>
      </w:r>
      <w:r w:rsidR="00C9769E" w:rsidRPr="000B5E4F">
        <w:rPr>
          <w:rFonts w:ascii="Times New Roman" w:hAnsi="Times New Roman"/>
          <w:bCs/>
          <w:sz w:val="28"/>
          <w:szCs w:val="28"/>
        </w:rPr>
        <w:t>заявителем представляются</w:t>
      </w:r>
      <w:r w:rsidRPr="000B5E4F">
        <w:rPr>
          <w:rFonts w:ascii="Times New Roman" w:hAnsi="Times New Roman"/>
          <w:bCs/>
          <w:sz w:val="28"/>
          <w:szCs w:val="28"/>
        </w:rPr>
        <w:t xml:space="preserve"> следующие документы</w:t>
      </w:r>
      <w:r w:rsidRPr="000B5E4F">
        <w:rPr>
          <w:rFonts w:ascii="Times New Roman" w:hAnsi="Times New Roman"/>
          <w:iCs/>
          <w:sz w:val="28"/>
          <w:szCs w:val="28"/>
        </w:rPr>
        <w:t>:</w:t>
      </w:r>
    </w:p>
    <w:p w14:paraId="09394347"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iCs/>
          <w:sz w:val="28"/>
          <w:szCs w:val="28"/>
        </w:rPr>
        <w:t>2.15</w:t>
      </w:r>
      <w:r w:rsidR="00C57BF9" w:rsidRPr="000B5E4F">
        <w:rPr>
          <w:rFonts w:ascii="Times New Roman" w:hAnsi="Times New Roman"/>
          <w:iCs/>
          <w:sz w:val="28"/>
          <w:szCs w:val="28"/>
        </w:rPr>
        <w:t xml:space="preserve">.1. Заявление об </w:t>
      </w:r>
      <w:r w:rsidR="00C57BF9" w:rsidRPr="000B5E4F">
        <w:rPr>
          <w:rFonts w:ascii="Times New Roman" w:hAnsi="Times New Roman"/>
          <w:sz w:val="28"/>
          <w:szCs w:val="28"/>
        </w:rPr>
        <w:t>исправления опечаток или ошибок в документах, выданных в результате предоставления услуги по форме согласно приложению 3 к настоящему Регламенту.</w:t>
      </w:r>
    </w:p>
    <w:p w14:paraId="74D6AEF1"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iCs/>
          <w:sz w:val="28"/>
          <w:szCs w:val="28"/>
        </w:rPr>
        <w:lastRenderedPageBreak/>
        <w:t>2.15</w:t>
      </w:r>
      <w:r w:rsidR="00C57BF9" w:rsidRPr="000B5E4F">
        <w:rPr>
          <w:rFonts w:ascii="Times New Roman" w:hAnsi="Times New Roman"/>
          <w:iCs/>
          <w:sz w:val="28"/>
          <w:szCs w:val="28"/>
        </w:rPr>
        <w:t>.2. Д</w:t>
      </w:r>
      <w:r w:rsidR="00C57BF9" w:rsidRPr="000B5E4F">
        <w:rPr>
          <w:rFonts w:ascii="Times New Roman" w:hAnsi="Times New Roman"/>
          <w:sz w:val="28"/>
          <w:szCs w:val="28"/>
        </w:rPr>
        <w:t xml:space="preserve">окументы, удостоверяющие личность и принадлежность к гражданству Российской Федерации заявителя и членов его семьи </w:t>
      </w:r>
      <w:r w:rsidR="00C57BF9" w:rsidRPr="000B5E4F">
        <w:rPr>
          <w:rFonts w:ascii="Times New Roman" w:hAnsi="Times New Roman"/>
          <w:bCs/>
          <w:sz w:val="28"/>
          <w:szCs w:val="28"/>
        </w:rPr>
        <w:t xml:space="preserve">(предоставляется для удостоверения личности </w:t>
      </w:r>
      <w:r w:rsidR="00C57BF9" w:rsidRPr="000B5E4F">
        <w:rPr>
          <w:rFonts w:ascii="Times New Roman" w:hAnsi="Times New Roman"/>
          <w:sz w:val="28"/>
          <w:szCs w:val="28"/>
        </w:rPr>
        <w:t>заявителя при личном обращении и приобщения копий к предоставляемым документам).</w:t>
      </w:r>
    </w:p>
    <w:p w14:paraId="6B023D92"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bCs/>
          <w:sz w:val="28"/>
          <w:szCs w:val="28"/>
        </w:rPr>
        <w:t>2.15</w:t>
      </w:r>
      <w:r w:rsidR="00C57BF9" w:rsidRPr="000B5E4F">
        <w:rPr>
          <w:rFonts w:ascii="Times New Roman" w:hAnsi="Times New Roman"/>
          <w:bCs/>
          <w:sz w:val="28"/>
          <w:szCs w:val="28"/>
        </w:rPr>
        <w:t xml:space="preserve">.3. Надлежащим образом оформленная </w:t>
      </w:r>
      <w:r w:rsidR="00C57BF9" w:rsidRPr="000B5E4F">
        <w:rPr>
          <w:rFonts w:ascii="Times New Roman" w:hAnsi="Times New Roman"/>
          <w:sz w:val="28"/>
          <w:szCs w:val="28"/>
        </w:rPr>
        <w:t>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14:paraId="50010B24"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877E50" w:rsidRPr="000B5E4F">
        <w:rPr>
          <w:rFonts w:ascii="Times New Roman" w:hAnsi="Times New Roman"/>
          <w:bCs/>
          <w:sz w:val="28"/>
          <w:szCs w:val="28"/>
        </w:rPr>
        <w:t>.15</w:t>
      </w:r>
      <w:r w:rsidRPr="000B5E4F">
        <w:rPr>
          <w:rFonts w:ascii="Times New Roman" w:hAnsi="Times New Roman"/>
          <w:bCs/>
          <w:sz w:val="28"/>
          <w:szCs w:val="28"/>
        </w:rPr>
        <w:t>.4. Согласие на обработку персональных данных.</w:t>
      </w:r>
    </w:p>
    <w:p w14:paraId="53153CB8"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877E50" w:rsidRPr="000B5E4F">
        <w:rPr>
          <w:rFonts w:ascii="Times New Roman" w:hAnsi="Times New Roman"/>
          <w:bCs/>
          <w:sz w:val="28"/>
          <w:szCs w:val="28"/>
        </w:rPr>
        <w:t>.15</w:t>
      </w:r>
      <w:r w:rsidRPr="000B5E4F">
        <w:rPr>
          <w:rFonts w:ascii="Times New Roman" w:hAnsi="Times New Roman"/>
          <w:bCs/>
          <w:sz w:val="28"/>
          <w:szCs w:val="28"/>
        </w:rPr>
        <w:t>.5. Документы, содержащие обоснование о наличии опечаток или ошибок.</w:t>
      </w:r>
    </w:p>
    <w:p w14:paraId="70C7341C"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w:t>
      </w:r>
      <w:proofErr w:type="gramStart"/>
      <w:r w:rsidR="00877E50" w:rsidRPr="000B5E4F">
        <w:rPr>
          <w:rFonts w:ascii="Times New Roman" w:hAnsi="Times New Roman"/>
          <w:sz w:val="28"/>
          <w:szCs w:val="28"/>
        </w:rPr>
        <w:t>16</w:t>
      </w:r>
      <w:r w:rsidRPr="000B5E4F">
        <w:rPr>
          <w:rFonts w:ascii="Times New Roman" w:hAnsi="Times New Roman"/>
          <w:sz w:val="28"/>
          <w:szCs w:val="28"/>
        </w:rPr>
        <w:t>.Перечень</w:t>
      </w:r>
      <w:proofErr w:type="gramEnd"/>
      <w:r w:rsidRPr="000B5E4F">
        <w:rPr>
          <w:rFonts w:ascii="Times New Roman" w:hAnsi="Times New Roman"/>
          <w:sz w:val="28"/>
          <w:szCs w:val="28"/>
        </w:rPr>
        <w:t xml:space="preserve">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5270B2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Справка органа местного самоуправления муниципального образования Нижегородской области о том, что категории граждан, указанные в подпунктах:  «а», «б», «в», «г», «д», «е» пункта 2.2. и «а», «е», пункта 2.3. настоящего Регламента,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14:paraId="65E3060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w:t>
      </w:r>
      <w:proofErr w:type="gramStart"/>
      <w:r w:rsidR="00877E50" w:rsidRPr="000B5E4F">
        <w:rPr>
          <w:rFonts w:ascii="Times New Roman" w:hAnsi="Times New Roman"/>
          <w:sz w:val="28"/>
          <w:szCs w:val="28"/>
        </w:rPr>
        <w:t>17</w:t>
      </w:r>
      <w:r w:rsidRPr="000B5E4F">
        <w:rPr>
          <w:rFonts w:ascii="Times New Roman" w:hAnsi="Times New Roman"/>
          <w:sz w:val="28"/>
          <w:szCs w:val="28"/>
        </w:rPr>
        <w:t>.Исчерпывающий</w:t>
      </w:r>
      <w:proofErr w:type="gramEnd"/>
      <w:r w:rsidRPr="000B5E4F">
        <w:rPr>
          <w:rFonts w:ascii="Times New Roman" w:hAnsi="Times New Roman"/>
          <w:sz w:val="28"/>
          <w:szCs w:val="28"/>
        </w:rPr>
        <w:t xml:space="preserve">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516AD28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r w:rsidR="00877E50" w:rsidRPr="000B5E4F">
        <w:rPr>
          <w:rFonts w:ascii="Times New Roman" w:hAnsi="Times New Roman"/>
          <w:sz w:val="28"/>
          <w:szCs w:val="28"/>
        </w:rPr>
        <w:t>.17</w:t>
      </w:r>
      <w:r w:rsidRPr="000B5E4F">
        <w:rPr>
          <w:rFonts w:ascii="Times New Roman" w:hAnsi="Times New Roman"/>
          <w:sz w:val="28"/>
          <w:szCs w:val="28"/>
        </w:rPr>
        <w:t>.</w:t>
      </w:r>
      <w:proofErr w:type="gramStart"/>
      <w:r w:rsidRPr="000B5E4F">
        <w:rPr>
          <w:rFonts w:ascii="Times New Roman" w:hAnsi="Times New Roman"/>
          <w:sz w:val="28"/>
          <w:szCs w:val="28"/>
        </w:rPr>
        <w:t>1.Выписка</w:t>
      </w:r>
      <w:proofErr w:type="gramEnd"/>
      <w:r w:rsidRPr="000B5E4F">
        <w:rPr>
          <w:rFonts w:ascii="Times New Roman" w:hAnsi="Times New Roman"/>
          <w:sz w:val="28"/>
          <w:szCs w:val="28"/>
        </w:rPr>
        <w:t xml:space="preserve"> из Единого государственного реестра недвижимости о правах отдельного лица на имеющиеся у него объекты недвижимого имущества (запрашивается в Федеральной службе государственной регистрации, кадастра и картографии).</w:t>
      </w:r>
    </w:p>
    <w:p w14:paraId="0A1B16F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lastRenderedPageBreak/>
        <w:t>2</w:t>
      </w:r>
      <w:r w:rsidR="00877E50" w:rsidRPr="000B5E4F">
        <w:rPr>
          <w:rFonts w:ascii="Times New Roman" w:hAnsi="Times New Roman"/>
          <w:sz w:val="28"/>
          <w:szCs w:val="28"/>
        </w:rPr>
        <w:t>.17</w:t>
      </w:r>
      <w:r w:rsidRPr="000B5E4F">
        <w:rPr>
          <w:rFonts w:ascii="Times New Roman" w:hAnsi="Times New Roman"/>
          <w:sz w:val="28"/>
          <w:szCs w:val="28"/>
        </w:rPr>
        <w:t>.2.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14:paraId="4C4C51ED"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2.17.3</w:t>
      </w:r>
      <w:r w:rsidR="00C57BF9" w:rsidRPr="000B5E4F">
        <w:rPr>
          <w:rFonts w:ascii="Times New Roman" w:hAnsi="Times New Roman"/>
          <w:sz w:val="28"/>
          <w:szCs w:val="28"/>
        </w:rPr>
        <w:t>. Документы об установлении ребенку инвалидности (запрашивается посредством Единой информационной системы социального обеспечения).</w:t>
      </w:r>
    </w:p>
    <w:p w14:paraId="26EFCF49"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877E50" w:rsidRPr="000B5E4F">
        <w:rPr>
          <w:rFonts w:ascii="Times New Roman" w:hAnsi="Times New Roman"/>
          <w:bCs/>
          <w:sz w:val="28"/>
          <w:szCs w:val="28"/>
        </w:rPr>
        <w:t>.17</w:t>
      </w:r>
      <w:r w:rsidRPr="000B5E4F">
        <w:rPr>
          <w:rFonts w:ascii="Times New Roman" w:hAnsi="Times New Roman"/>
          <w:bCs/>
          <w:sz w:val="28"/>
          <w:szCs w:val="28"/>
        </w:rPr>
        <w:t>.4.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14:paraId="58EFE35B" w14:textId="77777777" w:rsidR="00C57BF9" w:rsidRPr="000B5E4F" w:rsidRDefault="00C57BF9" w:rsidP="000B5E4F">
      <w:pPr>
        <w:pStyle w:val="ConsPlusNormal"/>
        <w:spacing w:line="360" w:lineRule="auto"/>
        <w:jc w:val="both"/>
        <w:outlineLvl w:val="2"/>
        <w:rPr>
          <w:rFonts w:ascii="Times New Roman" w:hAnsi="Times New Roman"/>
          <w:bCs/>
          <w:sz w:val="28"/>
          <w:szCs w:val="28"/>
        </w:rPr>
      </w:pPr>
      <w:r w:rsidRPr="000B5E4F">
        <w:rPr>
          <w:rFonts w:ascii="Times New Roman" w:hAnsi="Times New Roman"/>
          <w:bCs/>
          <w:sz w:val="28"/>
          <w:szCs w:val="28"/>
        </w:rPr>
        <w:t>2</w:t>
      </w:r>
      <w:r w:rsidR="00877E50" w:rsidRPr="000B5E4F">
        <w:rPr>
          <w:rFonts w:ascii="Times New Roman" w:hAnsi="Times New Roman"/>
          <w:bCs/>
          <w:sz w:val="28"/>
          <w:szCs w:val="28"/>
        </w:rPr>
        <w:t>.17</w:t>
      </w:r>
      <w:r w:rsidRPr="000B5E4F">
        <w:rPr>
          <w:rFonts w:ascii="Times New Roman" w:hAnsi="Times New Roman"/>
          <w:bCs/>
          <w:sz w:val="28"/>
          <w:szCs w:val="28"/>
        </w:rPr>
        <w:t>.</w:t>
      </w:r>
      <w:proofErr w:type="gramStart"/>
      <w:r w:rsidRPr="000B5E4F">
        <w:rPr>
          <w:rFonts w:ascii="Times New Roman" w:hAnsi="Times New Roman"/>
          <w:bCs/>
          <w:sz w:val="28"/>
          <w:szCs w:val="28"/>
        </w:rPr>
        <w:t>5.Документы</w:t>
      </w:r>
      <w:proofErr w:type="gramEnd"/>
      <w:r w:rsidRPr="000B5E4F">
        <w:rPr>
          <w:rFonts w:ascii="Times New Roman" w:hAnsi="Times New Roman"/>
          <w:bCs/>
          <w:sz w:val="28"/>
          <w:szCs w:val="28"/>
        </w:rPr>
        <w:t>,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14:paraId="05F210F9"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Непредставление Заявителем указанных в данном подразделе документов (сведений) не является основанием для отказа в предоставлении муниципальной услуги.</w:t>
      </w:r>
    </w:p>
    <w:p w14:paraId="3281DE0D"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2.18</w:t>
      </w:r>
      <w:r w:rsidR="00C57BF9" w:rsidRPr="000B5E4F">
        <w:rPr>
          <w:rFonts w:ascii="Times New Roman" w:hAnsi="Times New Roman"/>
          <w:sz w:val="28"/>
          <w:szCs w:val="28"/>
        </w:rPr>
        <w:t xml:space="preserve">. Не допускается требовать от Заявителя: </w:t>
      </w:r>
    </w:p>
    <w:p w14:paraId="3B30580A"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2.18</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1.представления</w:t>
      </w:r>
      <w:proofErr w:type="gramEnd"/>
      <w:r w:rsidR="00C57BF9" w:rsidRPr="000B5E4F">
        <w:rPr>
          <w:rFonts w:ascii="Times New Roman" w:hAnsi="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8AE3DC4"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2.18</w:t>
      </w:r>
      <w:r w:rsidR="00C57BF9" w:rsidRPr="000B5E4F">
        <w:rPr>
          <w:rFonts w:ascii="Times New Roman" w:hAnsi="Times New Roman"/>
          <w:sz w:val="28"/>
          <w:szCs w:val="28"/>
        </w:rPr>
        <w:t xml:space="preserve">.2.представления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w:t>
      </w:r>
      <w:r w:rsidR="00C57BF9" w:rsidRPr="000B5E4F">
        <w:rPr>
          <w:rFonts w:ascii="Times New Roman" w:hAnsi="Times New Roman"/>
          <w:sz w:val="28"/>
          <w:szCs w:val="28"/>
        </w:rPr>
        <w:lastRenderedPageBreak/>
        <w:t>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F8462A4"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2.18.</w:t>
      </w:r>
      <w:r w:rsidR="00C57BF9" w:rsidRPr="000B5E4F">
        <w:rPr>
          <w:rFonts w:ascii="Times New Roman" w:hAnsi="Times New Roman"/>
          <w:sz w:val="28"/>
          <w:szCs w:val="28"/>
        </w:rPr>
        <w:t>.3.осуществления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14:paraId="74C910A1"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18.</w:t>
      </w:r>
      <w:r w:rsidR="00C57BF9" w:rsidRPr="000B5E4F">
        <w:rPr>
          <w:rFonts w:ascii="Times New Roman" w:hAnsi="Times New Roman"/>
          <w:sz w:val="28"/>
          <w:szCs w:val="28"/>
        </w:rPr>
        <w:t>.</w:t>
      </w:r>
      <w:proofErr w:type="gramEnd"/>
      <w:r w:rsidR="00C57BF9" w:rsidRPr="000B5E4F">
        <w:rPr>
          <w:rFonts w:ascii="Times New Roman" w:hAnsi="Times New Roman"/>
          <w:sz w:val="28"/>
          <w:szCs w:val="28"/>
        </w:rPr>
        <w:t>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отказе в предоставлении муниципальной услуги, за исключением следующих случаев:</w:t>
      </w:r>
    </w:p>
    <w:p w14:paraId="608FF5A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0DCF3F84"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после отказа в предоставлении муниципальной услуги и не включенных в представленный ранее комплект документов;</w:t>
      </w:r>
    </w:p>
    <w:p w14:paraId="62C4618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0B5E4F">
        <w:rPr>
          <w:rFonts w:ascii="Times New Roman" w:hAnsi="Times New Roman"/>
          <w:sz w:val="28"/>
          <w:szCs w:val="28"/>
        </w:rPr>
        <w:lastRenderedPageBreak/>
        <w:t>муниципальной услуги, либо после отказа в предоставлении муниципальной услуги;</w:t>
      </w:r>
    </w:p>
    <w:p w14:paraId="22DD4E55"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при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F12DCC3"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д)предоставления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1ABDC10"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19</w:t>
      </w:r>
      <w:r w:rsidR="00C57BF9" w:rsidRPr="000B5E4F">
        <w:rPr>
          <w:rFonts w:ascii="Times New Roman" w:hAnsi="Times New Roman"/>
          <w:sz w:val="28"/>
          <w:szCs w:val="28"/>
        </w:rPr>
        <w:t>.Заявитель</w:t>
      </w:r>
      <w:proofErr w:type="gramEnd"/>
      <w:r w:rsidR="00C57BF9" w:rsidRPr="000B5E4F">
        <w:rPr>
          <w:rFonts w:ascii="Times New Roman" w:hAnsi="Times New Roman"/>
          <w:sz w:val="28"/>
          <w:szCs w:val="28"/>
        </w:rPr>
        <w:t xml:space="preserve"> или его представитель представляет в администрацию городского округа </w:t>
      </w:r>
      <w:r w:rsidR="00412214" w:rsidRPr="000B5E4F">
        <w:rPr>
          <w:rFonts w:ascii="Times New Roman" w:hAnsi="Times New Roman"/>
          <w:sz w:val="28"/>
          <w:szCs w:val="28"/>
        </w:rPr>
        <w:t>Вадский</w:t>
      </w:r>
      <w:r w:rsidR="00C57BF9" w:rsidRPr="000B5E4F">
        <w:rPr>
          <w:rFonts w:ascii="Times New Roman" w:hAnsi="Times New Roman"/>
          <w:sz w:val="28"/>
          <w:szCs w:val="28"/>
        </w:rPr>
        <w:t xml:space="preserve"> заявление о предоставлении муниципальной услуги, а также прилагаемые к нему документы, указанные в пункте 23 настоящего Регламента, одним из следующих способов по выбору Заявителя:</w:t>
      </w:r>
    </w:p>
    <w:p w14:paraId="292626A2"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2.19</w:t>
      </w:r>
      <w:r w:rsidR="00C57BF9" w:rsidRPr="000B5E4F">
        <w:rPr>
          <w:rFonts w:ascii="Times New Roman" w:hAnsi="Times New Roman"/>
          <w:sz w:val="28"/>
          <w:szCs w:val="28"/>
        </w:rPr>
        <w:t>.1.в электронной форме посредством Единого портала, регионального портала.</w:t>
      </w:r>
    </w:p>
    <w:p w14:paraId="37A4E001"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w:t>
      </w:r>
      <w:r w:rsidRPr="000B5E4F">
        <w:rPr>
          <w:rFonts w:ascii="Times New Roman" w:hAnsi="Times New Roman"/>
          <w:sz w:val="28"/>
          <w:szCs w:val="28"/>
        </w:rPr>
        <w:lastRenderedPageBreak/>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4B326752"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Заявление о предоставлении муниципальной услуги направляется Заявителем или его представителем вместе с прикрепленными электронными документами, указанными в пункте 23 настоящего Регламента.</w:t>
      </w:r>
    </w:p>
    <w:p w14:paraId="67B29046"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w:t>
      </w:r>
      <w:r w:rsidRPr="000B5E4F">
        <w:rPr>
          <w:rFonts w:ascii="Times New Roman" w:hAnsi="Times New Roman"/>
          <w:sz w:val="28"/>
          <w:szCs w:val="28"/>
        </w:rPr>
        <w:lastRenderedPageBreak/>
        <w:t>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постановление Правительства РФ от 25.06.2012 № 634).</w:t>
      </w:r>
    </w:p>
    <w:p w14:paraId="4855C551"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2.19</w:t>
      </w:r>
      <w:r w:rsidR="00C57BF9" w:rsidRPr="000B5E4F">
        <w:rPr>
          <w:rFonts w:ascii="Times New Roman" w:hAnsi="Times New Roman"/>
          <w:sz w:val="28"/>
          <w:szCs w:val="28"/>
        </w:rPr>
        <w:t xml:space="preserve">.2.на бумажном носителе посредством личного обращения в Уполномоченный орган, а также через ГБУ НО «УМФЦ» в соответствии с соглашением о взаимодействии между ГБУ НО «УМФЦ» и администрацией городского округа </w:t>
      </w:r>
      <w:r w:rsidR="00412214" w:rsidRPr="000B5E4F">
        <w:rPr>
          <w:rFonts w:ascii="Times New Roman" w:hAnsi="Times New Roman"/>
          <w:sz w:val="28"/>
          <w:szCs w:val="28"/>
        </w:rPr>
        <w:t>Вадский</w:t>
      </w:r>
      <w:r w:rsidR="00C57BF9" w:rsidRPr="000B5E4F">
        <w:rPr>
          <w:rFonts w:ascii="Times New Roman" w:hAnsi="Times New Roman"/>
          <w:sz w:val="28"/>
          <w:szCs w:val="28"/>
        </w:rPr>
        <w:t>,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Российской Федерации от 27.09.2011 № 797).</w:t>
      </w:r>
    </w:p>
    <w:p w14:paraId="1D7F7FE2"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2.19</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3.заявление</w:t>
      </w:r>
      <w:proofErr w:type="gramEnd"/>
      <w:r w:rsidR="00C57BF9" w:rsidRPr="000B5E4F">
        <w:rPr>
          <w:rFonts w:ascii="Times New Roman" w:hAnsi="Times New Roman"/>
          <w:sz w:val="28"/>
          <w:szCs w:val="28"/>
        </w:rPr>
        <w:t xml:space="preserve"> о предоставлении муниципальной услуги может быть направлено в администрацию городского округа </w:t>
      </w:r>
      <w:r w:rsidR="00412214" w:rsidRPr="000B5E4F">
        <w:rPr>
          <w:rFonts w:ascii="Times New Roman" w:hAnsi="Times New Roman"/>
          <w:sz w:val="28"/>
          <w:szCs w:val="28"/>
        </w:rPr>
        <w:t>Вадский</w:t>
      </w:r>
      <w:r w:rsidR="00C57BF9" w:rsidRPr="000B5E4F">
        <w:rPr>
          <w:rFonts w:ascii="Times New Roman" w:hAnsi="Times New Roman"/>
          <w:sz w:val="28"/>
          <w:szCs w:val="28"/>
        </w:rPr>
        <w:t xml:space="preserve"> в форме электронного документа, подписанного электронной подписью, по адресу, указанному в пункте 3 настоящего Регламента.</w:t>
      </w:r>
    </w:p>
    <w:p w14:paraId="3F59B135"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2.19</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4.заявление</w:t>
      </w:r>
      <w:proofErr w:type="gramEnd"/>
      <w:r w:rsidR="00C57BF9" w:rsidRPr="000B5E4F">
        <w:rPr>
          <w:rFonts w:ascii="Times New Roman" w:hAnsi="Times New Roman"/>
          <w:sz w:val="28"/>
          <w:szCs w:val="28"/>
        </w:rPr>
        <w:t xml:space="preserve"> о предоставлении муниципальной услуги может быть направлено в администрацию городского округа </w:t>
      </w:r>
      <w:r w:rsidR="00412214" w:rsidRPr="000B5E4F">
        <w:rPr>
          <w:rFonts w:ascii="Times New Roman" w:hAnsi="Times New Roman"/>
          <w:sz w:val="28"/>
          <w:szCs w:val="28"/>
        </w:rPr>
        <w:t>Вадский</w:t>
      </w:r>
      <w:r w:rsidR="00C57BF9" w:rsidRPr="000B5E4F">
        <w:rPr>
          <w:rFonts w:ascii="Times New Roman" w:hAnsi="Times New Roman"/>
          <w:sz w:val="28"/>
          <w:szCs w:val="28"/>
        </w:rPr>
        <w:t xml:space="preserve"> по почте с уведомлением о вручении.</w:t>
      </w:r>
    </w:p>
    <w:p w14:paraId="6EF00941"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20</w:t>
      </w:r>
      <w:r w:rsidR="00C57BF9" w:rsidRPr="000B5E4F">
        <w:rPr>
          <w:rFonts w:ascii="Times New Roman" w:hAnsi="Times New Roman"/>
          <w:sz w:val="28"/>
          <w:szCs w:val="28"/>
        </w:rPr>
        <w:t>.Заявление</w:t>
      </w:r>
      <w:proofErr w:type="gramEnd"/>
      <w:r w:rsidR="00C57BF9" w:rsidRPr="000B5E4F">
        <w:rPr>
          <w:rFonts w:ascii="Times New Roman" w:hAnsi="Times New Roman"/>
          <w:sz w:val="28"/>
          <w:szCs w:val="28"/>
        </w:rPr>
        <w:t xml:space="preserve"> о предоставлении муниципальной услуги и прилагаемые к нему документы, должны отвечать следующим требованиям:</w:t>
      </w:r>
    </w:p>
    <w:p w14:paraId="099FFC0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993495D"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w:t>
      </w:r>
      <w:r w:rsidRPr="000B5E4F">
        <w:rPr>
          <w:rFonts w:ascii="Times New Roman" w:hAnsi="Times New Roman"/>
          <w:sz w:val="28"/>
          <w:szCs w:val="28"/>
        </w:rPr>
        <w:lastRenderedPageBreak/>
        <w:t>в документах нет подчисток, приписок, зачеркнутых слов;</w:t>
      </w:r>
    </w:p>
    <w:p w14:paraId="02726BED"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3) в тексте документа имеющиеся исправления, заверенные в установленном законодательством Российской Федерации порядке;</w:t>
      </w:r>
    </w:p>
    <w:p w14:paraId="7AA30F3A"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4) документы не исполнены карандашом;</w:t>
      </w:r>
    </w:p>
    <w:p w14:paraId="5C8C23C0" w14:textId="77777777" w:rsidR="00C57BF9" w:rsidRPr="000B5E4F" w:rsidRDefault="00C57BF9"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5) документы не имеют серьезных повреждений, наличие которых не позволяет однозначно истолковать их содержание.</w:t>
      </w:r>
    </w:p>
    <w:p w14:paraId="07445B17"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2.22</w:t>
      </w:r>
      <w:r w:rsidR="00C57BF9" w:rsidRPr="000B5E4F">
        <w:rPr>
          <w:rFonts w:ascii="Times New Roman" w:hAnsi="Times New Roman"/>
          <w:sz w:val="28"/>
          <w:szCs w:val="28"/>
        </w:rPr>
        <w:t>. В заявлении должны быть указаны:</w:t>
      </w:r>
    </w:p>
    <w:p w14:paraId="646728C4"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2.22</w:t>
      </w:r>
      <w:r w:rsidR="00C57BF9" w:rsidRPr="000B5E4F">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6493D5DF" w14:textId="77777777" w:rsidR="00C57BF9" w:rsidRPr="000B5E4F" w:rsidRDefault="00877E50" w:rsidP="000B5E4F">
      <w:pPr>
        <w:pStyle w:val="ConsPlusNormal"/>
        <w:spacing w:line="360" w:lineRule="auto"/>
        <w:jc w:val="both"/>
        <w:outlineLvl w:val="2"/>
        <w:rPr>
          <w:rFonts w:ascii="Times New Roman" w:hAnsi="Times New Roman"/>
          <w:sz w:val="28"/>
          <w:szCs w:val="28"/>
        </w:rPr>
      </w:pPr>
      <w:bookmarkStart w:id="13" w:name="dst752"/>
      <w:bookmarkEnd w:id="13"/>
      <w:r w:rsidRPr="000B5E4F">
        <w:rPr>
          <w:rFonts w:ascii="Times New Roman" w:hAnsi="Times New Roman"/>
          <w:sz w:val="28"/>
          <w:szCs w:val="28"/>
        </w:rPr>
        <w:t>2.22</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2.адрес</w:t>
      </w:r>
      <w:proofErr w:type="gramEnd"/>
      <w:r w:rsidR="00C57BF9" w:rsidRPr="000B5E4F">
        <w:rPr>
          <w:rFonts w:ascii="Times New Roman" w:hAnsi="Times New Roman"/>
          <w:sz w:val="28"/>
          <w:szCs w:val="28"/>
        </w:rPr>
        <w:t xml:space="preserve"> (местоположение) земельного участка;</w:t>
      </w:r>
    </w:p>
    <w:p w14:paraId="1680B0B8"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2.22</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3.вид</w:t>
      </w:r>
      <w:proofErr w:type="gramEnd"/>
      <w:r w:rsidR="00C57BF9" w:rsidRPr="000B5E4F">
        <w:rPr>
          <w:rFonts w:ascii="Times New Roman" w:hAnsi="Times New Roman"/>
          <w:sz w:val="28"/>
          <w:szCs w:val="28"/>
        </w:rPr>
        <w:t xml:space="preserve"> разрешенного использования земельного участка;</w:t>
      </w:r>
    </w:p>
    <w:p w14:paraId="62083B1D"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2.22</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4.площадь</w:t>
      </w:r>
      <w:proofErr w:type="gramEnd"/>
      <w:r w:rsidR="00C57BF9" w:rsidRPr="000B5E4F">
        <w:rPr>
          <w:rFonts w:ascii="Times New Roman" w:hAnsi="Times New Roman"/>
          <w:sz w:val="28"/>
          <w:szCs w:val="28"/>
        </w:rPr>
        <w:t xml:space="preserve"> земельного участка;</w:t>
      </w:r>
    </w:p>
    <w:p w14:paraId="70D0B12E" w14:textId="77777777" w:rsidR="00C57BF9" w:rsidRPr="000B5E4F" w:rsidRDefault="00877E50" w:rsidP="000B5E4F">
      <w:pPr>
        <w:pStyle w:val="ConsPlusNormal"/>
        <w:spacing w:line="360" w:lineRule="auto"/>
        <w:jc w:val="both"/>
        <w:outlineLvl w:val="2"/>
        <w:rPr>
          <w:rFonts w:ascii="Times New Roman" w:hAnsi="Times New Roman"/>
          <w:sz w:val="28"/>
          <w:szCs w:val="28"/>
        </w:rPr>
      </w:pPr>
      <w:bookmarkStart w:id="14" w:name="dst756"/>
      <w:bookmarkStart w:id="15" w:name="dst758"/>
      <w:bookmarkEnd w:id="14"/>
      <w:bookmarkEnd w:id="15"/>
      <w:r w:rsidRPr="000B5E4F">
        <w:rPr>
          <w:rFonts w:ascii="Times New Roman" w:hAnsi="Times New Roman"/>
          <w:sz w:val="28"/>
          <w:szCs w:val="28"/>
        </w:rPr>
        <w:t>2.22</w:t>
      </w:r>
      <w:r w:rsidR="00C57BF9" w:rsidRPr="000B5E4F">
        <w:rPr>
          <w:rFonts w:ascii="Times New Roman" w:hAnsi="Times New Roman"/>
          <w:sz w:val="28"/>
          <w:szCs w:val="28"/>
        </w:rPr>
        <w:t>.</w:t>
      </w:r>
      <w:proofErr w:type="gramStart"/>
      <w:r w:rsidR="00C57BF9" w:rsidRPr="000B5E4F">
        <w:rPr>
          <w:rFonts w:ascii="Times New Roman" w:hAnsi="Times New Roman"/>
          <w:sz w:val="28"/>
          <w:szCs w:val="28"/>
        </w:rPr>
        <w:t>5.</w:t>
      </w:r>
      <w:bookmarkStart w:id="16" w:name="dst759"/>
      <w:bookmarkStart w:id="17" w:name="dst761"/>
      <w:bookmarkEnd w:id="16"/>
      <w:bookmarkEnd w:id="17"/>
      <w:r w:rsidR="00C57BF9" w:rsidRPr="000B5E4F">
        <w:rPr>
          <w:rFonts w:ascii="Times New Roman" w:hAnsi="Times New Roman"/>
          <w:sz w:val="28"/>
          <w:szCs w:val="28"/>
        </w:rPr>
        <w:t>почтовый</w:t>
      </w:r>
      <w:proofErr w:type="gramEnd"/>
      <w:r w:rsidR="00C57BF9" w:rsidRPr="000B5E4F">
        <w:rPr>
          <w:rFonts w:ascii="Times New Roman" w:hAnsi="Times New Roman"/>
          <w:sz w:val="28"/>
          <w:szCs w:val="28"/>
        </w:rPr>
        <w:t xml:space="preserve"> адрес и (или) адрес электронной почты для связи с заявителем.</w:t>
      </w:r>
    </w:p>
    <w:p w14:paraId="112A3643"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23</w:t>
      </w:r>
      <w:r w:rsidR="00C57BF9" w:rsidRPr="000B5E4F">
        <w:rPr>
          <w:rFonts w:ascii="Times New Roman" w:hAnsi="Times New Roman"/>
          <w:sz w:val="28"/>
          <w:szCs w:val="28"/>
        </w:rPr>
        <w:t>.Заявление</w:t>
      </w:r>
      <w:proofErr w:type="gramEnd"/>
      <w:r w:rsidR="00C57BF9" w:rsidRPr="000B5E4F">
        <w:rPr>
          <w:rFonts w:ascii="Times New Roman" w:hAnsi="Times New Roman"/>
          <w:sz w:val="28"/>
          <w:szCs w:val="28"/>
        </w:rPr>
        <w:t xml:space="preserve"> о предоставлении муниципальной услуги представляется в одном экземпляре. </w:t>
      </w:r>
    </w:p>
    <w:p w14:paraId="1B706842"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23</w:t>
      </w:r>
      <w:r w:rsidR="00C57BF9" w:rsidRPr="000B5E4F">
        <w:rPr>
          <w:rFonts w:ascii="Times New Roman" w:hAnsi="Times New Roman"/>
          <w:sz w:val="28"/>
          <w:szCs w:val="28"/>
        </w:rPr>
        <w:t>.Документ</w:t>
      </w:r>
      <w:proofErr w:type="gramEnd"/>
      <w:r w:rsidR="00C57BF9" w:rsidRPr="000B5E4F">
        <w:rPr>
          <w:rFonts w:ascii="Times New Roman" w:hAnsi="Times New Roman"/>
          <w:sz w:val="28"/>
          <w:szCs w:val="28"/>
        </w:rPr>
        <w:t>, удостоверяющий личность, представляется для удостоверения личности Заявителя (при личном обращении).</w:t>
      </w:r>
    </w:p>
    <w:p w14:paraId="425C5D21"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24</w:t>
      </w:r>
      <w:r w:rsidR="00C57BF9" w:rsidRPr="000B5E4F">
        <w:rPr>
          <w:rFonts w:ascii="Times New Roman" w:hAnsi="Times New Roman"/>
          <w:sz w:val="28"/>
          <w:szCs w:val="28"/>
        </w:rPr>
        <w:t>.Прилагаемые</w:t>
      </w:r>
      <w:proofErr w:type="gramEnd"/>
      <w:r w:rsidR="00C57BF9" w:rsidRPr="000B5E4F">
        <w:rPr>
          <w:rFonts w:ascii="Times New Roman" w:hAnsi="Times New Roman"/>
          <w:sz w:val="28"/>
          <w:szCs w:val="28"/>
        </w:rPr>
        <w:t xml:space="preserve"> документы представляются в подлиннике либо в копиях, заверяемых специалистом администрации городского округа </w:t>
      </w:r>
      <w:r w:rsidR="00412214" w:rsidRPr="000B5E4F">
        <w:rPr>
          <w:rFonts w:ascii="Times New Roman" w:hAnsi="Times New Roman"/>
          <w:sz w:val="28"/>
          <w:szCs w:val="28"/>
        </w:rPr>
        <w:t>Вадский</w:t>
      </w:r>
      <w:r w:rsidR="00C57BF9" w:rsidRPr="000B5E4F">
        <w:rPr>
          <w:rFonts w:ascii="Times New Roman" w:hAnsi="Times New Roman"/>
          <w:sz w:val="28"/>
          <w:szCs w:val="28"/>
        </w:rPr>
        <w:t xml:space="preserve">, принимающим заявление о предоставлении муниципальной услуги. Если документ представляется в копии, Заявитель представляет на обозрение специалисту администрации городского округа </w:t>
      </w:r>
      <w:r w:rsidR="00412214" w:rsidRPr="000B5E4F">
        <w:rPr>
          <w:rFonts w:ascii="Times New Roman" w:hAnsi="Times New Roman"/>
          <w:sz w:val="28"/>
          <w:szCs w:val="28"/>
        </w:rPr>
        <w:t>Вадский</w:t>
      </w:r>
      <w:r w:rsidR="00C57BF9" w:rsidRPr="000B5E4F">
        <w:rPr>
          <w:rFonts w:ascii="Times New Roman" w:hAnsi="Times New Roman"/>
          <w:sz w:val="28"/>
          <w:szCs w:val="28"/>
        </w:rPr>
        <w:t xml:space="preserve">, принимающему заявление предоставлении муниципальной услуги, его подлинник. </w:t>
      </w:r>
    </w:p>
    <w:p w14:paraId="6C6D9AD2" w14:textId="77777777" w:rsidR="00C57BF9" w:rsidRPr="000B5E4F" w:rsidRDefault="00877E50" w:rsidP="000B5E4F">
      <w:pPr>
        <w:pStyle w:val="ConsPlusNormal"/>
        <w:spacing w:line="360" w:lineRule="auto"/>
        <w:jc w:val="both"/>
        <w:outlineLvl w:val="2"/>
        <w:rPr>
          <w:rFonts w:ascii="Times New Roman" w:hAnsi="Times New Roman"/>
          <w:sz w:val="28"/>
          <w:szCs w:val="28"/>
        </w:rPr>
      </w:pPr>
      <w:r w:rsidRPr="000B5E4F">
        <w:rPr>
          <w:rFonts w:ascii="Times New Roman" w:hAnsi="Times New Roman"/>
          <w:sz w:val="28"/>
          <w:szCs w:val="28"/>
        </w:rPr>
        <w:t>2.</w:t>
      </w:r>
      <w:proofErr w:type="gramStart"/>
      <w:r w:rsidRPr="000B5E4F">
        <w:rPr>
          <w:rFonts w:ascii="Times New Roman" w:hAnsi="Times New Roman"/>
          <w:sz w:val="28"/>
          <w:szCs w:val="28"/>
        </w:rPr>
        <w:t>25</w:t>
      </w:r>
      <w:r w:rsidR="00C57BF9" w:rsidRPr="000B5E4F">
        <w:rPr>
          <w:rFonts w:ascii="Times New Roman" w:hAnsi="Times New Roman"/>
          <w:sz w:val="28"/>
          <w:szCs w:val="28"/>
        </w:rPr>
        <w:t>.При</w:t>
      </w:r>
      <w:proofErr w:type="gramEnd"/>
      <w:r w:rsidR="00C57BF9" w:rsidRPr="000B5E4F">
        <w:rPr>
          <w:rFonts w:ascii="Times New Roman" w:hAnsi="Times New Roman"/>
          <w:sz w:val="28"/>
          <w:szCs w:val="28"/>
        </w:rPr>
        <w:t xml:space="preserve"> направлении документов по почте копии документов должны быть заверены нотариально.</w:t>
      </w:r>
    </w:p>
    <w:p w14:paraId="43D95057" w14:textId="77777777" w:rsidR="00C57BF9" w:rsidRPr="000B5E4F" w:rsidRDefault="00C57BF9" w:rsidP="000B5E4F">
      <w:pPr>
        <w:pStyle w:val="ConsPlusNormal"/>
        <w:spacing w:line="360" w:lineRule="auto"/>
        <w:jc w:val="center"/>
        <w:outlineLvl w:val="2"/>
        <w:rPr>
          <w:rFonts w:ascii="Times New Roman" w:hAnsi="Times New Roman"/>
          <w:sz w:val="28"/>
          <w:szCs w:val="28"/>
        </w:rPr>
      </w:pPr>
    </w:p>
    <w:p w14:paraId="02EC02BC" w14:textId="77777777" w:rsidR="00C57BF9" w:rsidRDefault="00C57BF9" w:rsidP="0029706B">
      <w:pPr>
        <w:pStyle w:val="ConsPlusNormal"/>
        <w:jc w:val="center"/>
        <w:outlineLvl w:val="2"/>
        <w:rPr>
          <w:rFonts w:ascii="Times New Roman" w:hAnsi="Times New Roman"/>
          <w:sz w:val="24"/>
          <w:szCs w:val="24"/>
        </w:rPr>
      </w:pPr>
    </w:p>
    <w:p w14:paraId="333193B4" w14:textId="77777777" w:rsidR="00CD2644" w:rsidRPr="005623F0" w:rsidRDefault="0040745D" w:rsidP="0090761F">
      <w:pPr>
        <w:pStyle w:val="ConsPlusNormal"/>
        <w:jc w:val="center"/>
        <w:outlineLvl w:val="2"/>
        <w:rPr>
          <w:rFonts w:ascii="Times New Roman" w:hAnsi="Times New Roman"/>
          <w:b/>
          <w:sz w:val="28"/>
          <w:szCs w:val="28"/>
        </w:rPr>
      </w:pPr>
      <w:r w:rsidRPr="005623F0">
        <w:rPr>
          <w:rFonts w:ascii="Times New Roman" w:hAnsi="Times New Roman"/>
          <w:b/>
          <w:sz w:val="28"/>
          <w:szCs w:val="28"/>
        </w:rPr>
        <w:t>Исчерпывающий перечень оснований для отказа в приеме</w:t>
      </w:r>
      <w:r w:rsidR="0090761F" w:rsidRPr="005623F0">
        <w:rPr>
          <w:rFonts w:ascii="Times New Roman" w:hAnsi="Times New Roman"/>
          <w:b/>
          <w:sz w:val="28"/>
          <w:szCs w:val="28"/>
        </w:rPr>
        <w:t xml:space="preserve"> </w:t>
      </w:r>
      <w:r w:rsidRPr="005623F0">
        <w:rPr>
          <w:rFonts w:ascii="Times New Roman" w:hAnsi="Times New Roman"/>
          <w:b/>
          <w:sz w:val="28"/>
          <w:szCs w:val="28"/>
        </w:rPr>
        <w:t>документов, необходимых для предоставления</w:t>
      </w:r>
      <w:r w:rsidR="007505B0" w:rsidRPr="005623F0">
        <w:rPr>
          <w:rFonts w:ascii="Times New Roman" w:hAnsi="Times New Roman"/>
          <w:b/>
          <w:sz w:val="28"/>
          <w:szCs w:val="28"/>
        </w:rPr>
        <w:t xml:space="preserve"> </w:t>
      </w:r>
      <w:r w:rsidRPr="005623F0">
        <w:rPr>
          <w:rFonts w:ascii="Times New Roman" w:hAnsi="Times New Roman"/>
          <w:b/>
          <w:sz w:val="28"/>
          <w:szCs w:val="28"/>
        </w:rPr>
        <w:t>муниципальной услуги</w:t>
      </w:r>
    </w:p>
    <w:p w14:paraId="0FFC3D15" w14:textId="77777777" w:rsidR="0090761F" w:rsidRPr="005623F0" w:rsidRDefault="0090761F" w:rsidP="0090761F">
      <w:pPr>
        <w:pStyle w:val="ConsPlusNormal"/>
        <w:jc w:val="center"/>
        <w:outlineLvl w:val="2"/>
        <w:rPr>
          <w:rFonts w:ascii="Times New Roman" w:hAnsi="Times New Roman"/>
          <w:sz w:val="24"/>
          <w:szCs w:val="24"/>
        </w:rPr>
      </w:pPr>
    </w:p>
    <w:p w14:paraId="5AC00D31" w14:textId="77777777" w:rsidR="00CD2644" w:rsidRPr="005623F0" w:rsidRDefault="0040745D" w:rsidP="0090761F">
      <w:pPr>
        <w:pStyle w:val="ConsPlusNormal"/>
        <w:spacing w:line="360" w:lineRule="auto"/>
        <w:ind w:firstLine="709"/>
        <w:jc w:val="both"/>
        <w:rPr>
          <w:rFonts w:ascii="Times New Roman" w:hAnsi="Times New Roman"/>
          <w:sz w:val="28"/>
          <w:szCs w:val="28"/>
        </w:rPr>
      </w:pPr>
      <w:bookmarkStart w:id="18" w:name="Par216"/>
      <w:bookmarkEnd w:id="18"/>
      <w:r w:rsidRPr="005623F0">
        <w:rPr>
          <w:rFonts w:ascii="Times New Roman" w:hAnsi="Times New Roman"/>
          <w:sz w:val="28"/>
          <w:szCs w:val="28"/>
        </w:rPr>
        <w:t>2.</w:t>
      </w:r>
      <w:r w:rsidR="000B5E4F">
        <w:rPr>
          <w:rFonts w:ascii="Times New Roman" w:hAnsi="Times New Roman"/>
          <w:sz w:val="28"/>
          <w:szCs w:val="28"/>
        </w:rPr>
        <w:t>2</w:t>
      </w:r>
      <w:r w:rsidRPr="005623F0">
        <w:rPr>
          <w:rFonts w:ascii="Times New Roman" w:hAnsi="Times New Roman"/>
          <w:sz w:val="28"/>
          <w:szCs w:val="28"/>
        </w:rPr>
        <w:t>6. Основаниями для отказа в приеме к рассмотрению документов, необходимых для предоставления муниципальной услуги, являются:</w:t>
      </w:r>
    </w:p>
    <w:p w14:paraId="14C70458" w14:textId="77777777" w:rsidR="00CD2644" w:rsidRPr="005623F0" w:rsidRDefault="000B5E4F" w:rsidP="0090761F">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lastRenderedPageBreak/>
        <w:t>2.</w:t>
      </w:r>
      <w:r>
        <w:rPr>
          <w:rFonts w:ascii="Times New Roman" w:hAnsi="Times New Roman"/>
          <w:sz w:val="28"/>
          <w:szCs w:val="28"/>
        </w:rPr>
        <w:t>2</w:t>
      </w:r>
      <w:r w:rsidRPr="005623F0">
        <w:rPr>
          <w:rFonts w:ascii="Times New Roman" w:hAnsi="Times New Roman"/>
          <w:sz w:val="28"/>
          <w:szCs w:val="28"/>
        </w:rPr>
        <w:t>6</w:t>
      </w:r>
      <w:r w:rsidR="004649D7" w:rsidRPr="005623F0">
        <w:rPr>
          <w:rFonts w:ascii="Times New Roman" w:hAnsi="Times New Roman"/>
          <w:sz w:val="28"/>
          <w:szCs w:val="28"/>
        </w:rPr>
        <w:t xml:space="preserve">.1. </w:t>
      </w:r>
      <w:proofErr w:type="spellStart"/>
      <w:r w:rsidR="004649D7" w:rsidRPr="005623F0">
        <w:rPr>
          <w:rFonts w:ascii="Times New Roman" w:hAnsi="Times New Roman"/>
          <w:sz w:val="28"/>
          <w:szCs w:val="28"/>
        </w:rPr>
        <w:t>не</w:t>
      </w:r>
      <w:r w:rsidR="0040745D" w:rsidRPr="005623F0">
        <w:rPr>
          <w:rFonts w:ascii="Times New Roman" w:hAnsi="Times New Roman"/>
          <w:sz w:val="28"/>
          <w:szCs w:val="28"/>
        </w:rPr>
        <w:t>установление</w:t>
      </w:r>
      <w:proofErr w:type="spellEnd"/>
      <w:r w:rsidR="0040745D" w:rsidRPr="005623F0">
        <w:rPr>
          <w:rFonts w:ascii="Times New Roman" w:hAnsi="Times New Roman"/>
          <w:sz w:val="28"/>
          <w:szCs w:val="28"/>
        </w:rPr>
        <w:t xml:space="preserve">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14:paraId="31FE5AE4" w14:textId="77777777" w:rsidR="00CD2644" w:rsidRPr="0040745D" w:rsidRDefault="000B5E4F" w:rsidP="0090761F">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5623F0">
        <w:rPr>
          <w:rFonts w:ascii="Times New Roman" w:hAnsi="Times New Roman"/>
          <w:sz w:val="28"/>
          <w:szCs w:val="28"/>
        </w:rPr>
        <w:t>.2. представление неполного комплекта документов;</w:t>
      </w:r>
    </w:p>
    <w:p w14:paraId="05F1BC24"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.3. представленные документы утратили силу на момент обращения за услугой;</w:t>
      </w:r>
    </w:p>
    <w:p w14:paraId="25CB665B"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7226A28"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E4F43BE"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 xml:space="preserve">.6. несоблюдение установленных </w:t>
      </w:r>
      <w:hyperlink r:id="rId29" w:history="1">
        <w:r w:rsidR="0040745D" w:rsidRPr="007505B0">
          <w:rPr>
            <w:rFonts w:ascii="Times New Roman" w:hAnsi="Times New Roman"/>
            <w:color w:val="auto"/>
            <w:sz w:val="28"/>
            <w:szCs w:val="28"/>
          </w:rPr>
          <w:t>статьей 11</w:t>
        </w:r>
      </w:hyperlink>
      <w:r w:rsidR="0040745D" w:rsidRPr="0040745D">
        <w:rPr>
          <w:rFonts w:ascii="Times New Roman" w:hAnsi="Times New Roman"/>
          <w:sz w:val="28"/>
          <w:szCs w:val="28"/>
        </w:rPr>
        <w:t xml:space="preserve"> Федерального закона от </w:t>
      </w:r>
      <w:r w:rsidR="007505B0">
        <w:rPr>
          <w:rFonts w:ascii="Times New Roman" w:hAnsi="Times New Roman"/>
          <w:sz w:val="28"/>
          <w:szCs w:val="28"/>
        </w:rPr>
        <w:t>0</w:t>
      </w:r>
      <w:r w:rsidR="0040745D" w:rsidRPr="0040745D">
        <w:rPr>
          <w:rFonts w:ascii="Times New Roman" w:hAnsi="Times New Roman"/>
          <w:sz w:val="28"/>
          <w:szCs w:val="28"/>
        </w:rPr>
        <w:t>6</w:t>
      </w:r>
      <w:r w:rsidR="007505B0">
        <w:rPr>
          <w:rFonts w:ascii="Times New Roman" w:hAnsi="Times New Roman"/>
          <w:sz w:val="28"/>
          <w:szCs w:val="28"/>
        </w:rPr>
        <w:t>.04.</w:t>
      </w:r>
      <w:r w:rsidR="0040745D" w:rsidRPr="0040745D">
        <w:rPr>
          <w:rFonts w:ascii="Times New Roman" w:hAnsi="Times New Roman"/>
          <w:sz w:val="28"/>
          <w:szCs w:val="28"/>
        </w:rPr>
        <w:t xml:space="preserve">2011 </w:t>
      </w:r>
      <w:r w:rsidR="007505B0">
        <w:rPr>
          <w:rFonts w:ascii="Times New Roman" w:hAnsi="Times New Roman"/>
          <w:sz w:val="28"/>
          <w:szCs w:val="28"/>
        </w:rPr>
        <w:t>№</w:t>
      </w:r>
      <w:r w:rsidR="0040745D" w:rsidRPr="0040745D">
        <w:rPr>
          <w:rFonts w:ascii="Times New Roman" w:hAnsi="Times New Roman"/>
          <w:sz w:val="28"/>
          <w:szCs w:val="28"/>
        </w:rPr>
        <w:t xml:space="preserve"> 63-ФЗ</w:t>
      </w:r>
      <w:r w:rsidR="004649D7">
        <w:rPr>
          <w:rFonts w:ascii="Times New Roman" w:hAnsi="Times New Roman"/>
          <w:sz w:val="28"/>
          <w:szCs w:val="28"/>
        </w:rPr>
        <w:t xml:space="preserve"> «Об электронной подписи»</w:t>
      </w:r>
      <w:r w:rsidR="0040745D" w:rsidRPr="0040745D">
        <w:rPr>
          <w:rFonts w:ascii="Times New Roman" w:hAnsi="Times New Roman"/>
          <w:sz w:val="28"/>
          <w:szCs w:val="28"/>
        </w:rPr>
        <w:t xml:space="preserve"> условий признания действительности, усиленной квалифицированной электронной подписи;</w:t>
      </w:r>
    </w:p>
    <w:p w14:paraId="51E6A73D"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8AAB97C"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.8. неполное заполнение полей в форме заявления, в том числе в интерактивной форме заявления на ЕПГУ;</w:t>
      </w:r>
    </w:p>
    <w:p w14:paraId="689A9A38" w14:textId="77777777" w:rsidR="00CD2644" w:rsidRPr="0040745D" w:rsidRDefault="000B5E4F" w:rsidP="003E59C6">
      <w:pPr>
        <w:pStyle w:val="ConsPlusNormal"/>
        <w:spacing w:line="360" w:lineRule="auto"/>
        <w:ind w:firstLine="709"/>
        <w:jc w:val="both"/>
        <w:rPr>
          <w:rFonts w:ascii="Times New Roman" w:hAnsi="Times New Roman"/>
          <w:sz w:val="28"/>
          <w:szCs w:val="28"/>
        </w:rPr>
      </w:pPr>
      <w:r w:rsidRPr="005623F0">
        <w:rPr>
          <w:rFonts w:ascii="Times New Roman" w:hAnsi="Times New Roman"/>
          <w:sz w:val="28"/>
          <w:szCs w:val="28"/>
        </w:rPr>
        <w:t>2.</w:t>
      </w:r>
      <w:r>
        <w:rPr>
          <w:rFonts w:ascii="Times New Roman" w:hAnsi="Times New Roman"/>
          <w:sz w:val="28"/>
          <w:szCs w:val="28"/>
        </w:rPr>
        <w:t>2</w:t>
      </w:r>
      <w:r w:rsidRPr="005623F0">
        <w:rPr>
          <w:rFonts w:ascii="Times New Roman" w:hAnsi="Times New Roman"/>
          <w:sz w:val="28"/>
          <w:szCs w:val="28"/>
        </w:rPr>
        <w:t>6</w:t>
      </w:r>
      <w:r w:rsidR="0040745D" w:rsidRPr="0040745D">
        <w:rPr>
          <w:rFonts w:ascii="Times New Roman" w:hAnsi="Times New Roman"/>
          <w:sz w:val="28"/>
          <w:szCs w:val="28"/>
        </w:rPr>
        <w:t>.9. заявление подано лицом, не имеющим полномочий представлять интересы заявителя.</w:t>
      </w:r>
    </w:p>
    <w:p w14:paraId="0E1B3DD3"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2.17. </w:t>
      </w:r>
      <w:hyperlink w:anchor="Par1006" w:history="1">
        <w:r w:rsidRPr="007505B0">
          <w:rPr>
            <w:rFonts w:ascii="Times New Roman" w:hAnsi="Times New Roman"/>
            <w:color w:val="auto"/>
            <w:sz w:val="28"/>
            <w:szCs w:val="28"/>
          </w:rPr>
          <w:t>Решение</w:t>
        </w:r>
      </w:hyperlink>
      <w:r w:rsidRPr="0040745D">
        <w:rPr>
          <w:rFonts w:ascii="Times New Roman" w:hAnsi="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5 к настоящему Регламенту, направляется</w:t>
      </w:r>
      <w:r w:rsidR="004649D7">
        <w:rPr>
          <w:rFonts w:ascii="Times New Roman" w:hAnsi="Times New Roman"/>
          <w:sz w:val="28"/>
          <w:szCs w:val="28"/>
        </w:rPr>
        <w:t xml:space="preserve"> по почте, либо</w:t>
      </w:r>
      <w:r w:rsidRPr="0040745D">
        <w:rPr>
          <w:rFonts w:ascii="Times New Roman" w:hAnsi="Times New Roman"/>
          <w:sz w:val="28"/>
          <w:szCs w:val="28"/>
        </w:rPr>
        <w:t xml:space="preserve"> в личный кабинет </w:t>
      </w:r>
      <w:r w:rsidRPr="0040745D">
        <w:rPr>
          <w:rFonts w:ascii="Times New Roman" w:hAnsi="Times New Roman"/>
          <w:sz w:val="28"/>
          <w:szCs w:val="28"/>
        </w:rPr>
        <w:lastRenderedPageBreak/>
        <w:t>заявителя на ЕПГУ не позднее первого рабочего дня, следующего за днем подачи заявления.</w:t>
      </w:r>
    </w:p>
    <w:p w14:paraId="461F7535"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FE05CE1" w14:textId="77777777" w:rsidR="00CD2644" w:rsidRDefault="0040745D" w:rsidP="003E59C6">
      <w:pPr>
        <w:pStyle w:val="ConsPlusNormal"/>
        <w:jc w:val="center"/>
        <w:outlineLvl w:val="2"/>
        <w:rPr>
          <w:rFonts w:ascii="Times New Roman" w:hAnsi="Times New Roman"/>
          <w:b/>
          <w:sz w:val="28"/>
          <w:szCs w:val="28"/>
        </w:rPr>
      </w:pPr>
      <w:r w:rsidRPr="0040745D">
        <w:rPr>
          <w:rFonts w:ascii="Times New Roman" w:hAnsi="Times New Roman"/>
          <w:b/>
          <w:sz w:val="28"/>
          <w:szCs w:val="28"/>
        </w:rPr>
        <w:t>Исчерпывающий перечень оснований для приостановления</w:t>
      </w:r>
      <w:r w:rsidR="003E59C6">
        <w:rPr>
          <w:rFonts w:ascii="Times New Roman" w:hAnsi="Times New Roman"/>
          <w:b/>
          <w:sz w:val="28"/>
          <w:szCs w:val="28"/>
        </w:rPr>
        <w:t xml:space="preserve"> </w:t>
      </w:r>
      <w:r w:rsidRPr="0040745D">
        <w:rPr>
          <w:rFonts w:ascii="Times New Roman" w:hAnsi="Times New Roman"/>
          <w:b/>
          <w:sz w:val="28"/>
          <w:szCs w:val="28"/>
        </w:rPr>
        <w:t>предоставления муниципальной услуги или отказа</w:t>
      </w:r>
      <w:r w:rsidR="003E59C6">
        <w:rPr>
          <w:rFonts w:ascii="Times New Roman" w:hAnsi="Times New Roman"/>
          <w:b/>
          <w:sz w:val="28"/>
          <w:szCs w:val="28"/>
        </w:rPr>
        <w:t xml:space="preserve"> </w:t>
      </w:r>
      <w:r w:rsidRPr="0040745D">
        <w:rPr>
          <w:rFonts w:ascii="Times New Roman" w:hAnsi="Times New Roman"/>
          <w:b/>
          <w:sz w:val="28"/>
          <w:szCs w:val="28"/>
        </w:rPr>
        <w:t>в предоставлении муниципальной услуги</w:t>
      </w:r>
    </w:p>
    <w:p w14:paraId="1D57E96D" w14:textId="77777777" w:rsidR="003E59C6" w:rsidRPr="003E59C6" w:rsidRDefault="003E59C6" w:rsidP="003E59C6">
      <w:pPr>
        <w:pStyle w:val="ConsPlusNormal"/>
        <w:jc w:val="center"/>
        <w:outlineLvl w:val="2"/>
        <w:rPr>
          <w:rFonts w:ascii="Times New Roman" w:hAnsi="Times New Roman"/>
          <w:sz w:val="24"/>
          <w:szCs w:val="24"/>
        </w:rPr>
      </w:pPr>
    </w:p>
    <w:p w14:paraId="50A2AB3A"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2.19. Оснований для приостановления предоставления муниципальной услуги законодательством субъекта Российской Федерации не предусмотрено.</w:t>
      </w:r>
    </w:p>
    <w:p w14:paraId="0B8FA57E" w14:textId="77777777" w:rsidR="00CD2644" w:rsidRPr="0040745D" w:rsidRDefault="0040745D" w:rsidP="003E59C6">
      <w:pPr>
        <w:pStyle w:val="ConsPlusNormal"/>
        <w:spacing w:line="360" w:lineRule="auto"/>
        <w:ind w:firstLine="709"/>
        <w:jc w:val="both"/>
        <w:rPr>
          <w:rFonts w:ascii="Times New Roman" w:hAnsi="Times New Roman"/>
          <w:sz w:val="28"/>
          <w:szCs w:val="28"/>
        </w:rPr>
      </w:pPr>
      <w:bookmarkStart w:id="19" w:name="Par234"/>
      <w:bookmarkEnd w:id="19"/>
      <w:r w:rsidRPr="0040745D">
        <w:rPr>
          <w:rFonts w:ascii="Times New Roman" w:hAnsi="Times New Roman"/>
          <w:sz w:val="28"/>
          <w:szCs w:val="28"/>
        </w:rPr>
        <w:t>2.20. Основания для отказа в предоставлении муниципальной услуги:</w:t>
      </w:r>
    </w:p>
    <w:p w14:paraId="20CC88F3" w14:textId="77777777" w:rsidR="002E5F7C" w:rsidRDefault="0040745D" w:rsidP="003E59C6">
      <w:pPr>
        <w:autoSpaceDE w:val="0"/>
        <w:autoSpaceDN w:val="0"/>
        <w:adjustRightInd w:val="0"/>
        <w:spacing w:line="360" w:lineRule="auto"/>
        <w:ind w:firstLine="709"/>
        <w:jc w:val="both"/>
        <w:rPr>
          <w:rFonts w:ascii="Times New Roman" w:hAnsi="Times New Roman"/>
          <w:sz w:val="28"/>
          <w:szCs w:val="28"/>
        </w:rPr>
      </w:pPr>
      <w:r w:rsidRPr="0040745D">
        <w:rPr>
          <w:rFonts w:ascii="Times New Roman" w:hAnsi="Times New Roman"/>
          <w:sz w:val="28"/>
          <w:szCs w:val="28"/>
        </w:rPr>
        <w:t>2.20.</w:t>
      </w:r>
      <w:r w:rsidR="002E5F7C">
        <w:rPr>
          <w:rFonts w:ascii="Times New Roman" w:hAnsi="Times New Roman"/>
          <w:sz w:val="28"/>
          <w:szCs w:val="28"/>
        </w:rPr>
        <w:t>1</w:t>
      </w:r>
      <w:r w:rsidRPr="0040745D">
        <w:rPr>
          <w:rFonts w:ascii="Times New Roman" w:hAnsi="Times New Roman"/>
          <w:sz w:val="28"/>
          <w:szCs w:val="28"/>
        </w:rPr>
        <w:t>.</w:t>
      </w:r>
      <w:r w:rsidR="004E5CE6" w:rsidRPr="004E5CE6">
        <w:rPr>
          <w:rFonts w:cs="Arial"/>
          <w:sz w:val="20"/>
        </w:rPr>
        <w:t xml:space="preserve"> </w:t>
      </w:r>
      <w:r w:rsidR="002E5F7C" w:rsidRPr="0040745D">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002E5F7C">
        <w:rPr>
          <w:rFonts w:ascii="Times New Roman" w:hAnsi="Times New Roman"/>
          <w:sz w:val="28"/>
          <w:szCs w:val="28"/>
        </w:rPr>
        <w:t>;</w:t>
      </w:r>
    </w:p>
    <w:p w14:paraId="61AE9244" w14:textId="77777777" w:rsidR="00851E3B"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2.20.</w:t>
      </w:r>
      <w:r w:rsidR="002E5F7C">
        <w:rPr>
          <w:rFonts w:ascii="Times New Roman" w:hAnsi="Times New Roman"/>
          <w:sz w:val="28"/>
          <w:szCs w:val="28"/>
        </w:rPr>
        <w:t>2</w:t>
      </w:r>
      <w:r w:rsidRPr="0040745D">
        <w:rPr>
          <w:rFonts w:ascii="Times New Roman" w:hAnsi="Times New Roman"/>
          <w:sz w:val="28"/>
          <w:szCs w:val="28"/>
        </w:rPr>
        <w:t xml:space="preserve">. </w:t>
      </w:r>
      <w:r w:rsidR="00851E3B" w:rsidRPr="00851E3B">
        <w:rPr>
          <w:rFonts w:ascii="Times New Roman" w:hAnsi="Times New Roman"/>
          <w:sz w:val="28"/>
          <w:szCs w:val="28"/>
        </w:rPr>
        <w:t>реализация права на предоставление земельного участка в собственность бесплатно</w:t>
      </w:r>
      <w:r w:rsidR="00851E3B">
        <w:rPr>
          <w:rFonts w:ascii="Times New Roman" w:hAnsi="Times New Roman"/>
          <w:sz w:val="28"/>
          <w:szCs w:val="28"/>
        </w:rPr>
        <w:t>;</w:t>
      </w:r>
    </w:p>
    <w:p w14:paraId="012E1931" w14:textId="77777777" w:rsidR="00CD2644" w:rsidRPr="0040745D" w:rsidRDefault="00851E3B"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2.20.</w:t>
      </w:r>
      <w:r w:rsidR="002E5F7C">
        <w:rPr>
          <w:rFonts w:ascii="Times New Roman" w:hAnsi="Times New Roman"/>
          <w:sz w:val="28"/>
          <w:szCs w:val="28"/>
        </w:rPr>
        <w:t>3</w:t>
      </w:r>
      <w:r>
        <w:rPr>
          <w:rFonts w:ascii="Times New Roman" w:hAnsi="Times New Roman"/>
          <w:sz w:val="28"/>
          <w:szCs w:val="28"/>
        </w:rPr>
        <w:t xml:space="preserve">. </w:t>
      </w:r>
      <w:r w:rsidR="0040745D" w:rsidRPr="0040745D">
        <w:rPr>
          <w:rFonts w:ascii="Times New Roman" w:hAnsi="Times New Roman"/>
          <w:sz w:val="28"/>
          <w:szCs w:val="28"/>
        </w:rPr>
        <w:t>отсутствие у заявителя и членов семьи места жительства на территории субъекта Российской Федерации</w:t>
      </w:r>
      <w:r w:rsidR="002E5F7C">
        <w:rPr>
          <w:rFonts w:ascii="Times New Roman" w:hAnsi="Times New Roman"/>
          <w:sz w:val="28"/>
          <w:szCs w:val="28"/>
        </w:rPr>
        <w:t>, либо срок непрерывного постоянного проживания на территории Нижегородской области менее 5 лет</w:t>
      </w:r>
      <w:r w:rsidR="0040745D" w:rsidRPr="0040745D">
        <w:rPr>
          <w:rFonts w:ascii="Times New Roman" w:hAnsi="Times New Roman"/>
          <w:sz w:val="28"/>
          <w:szCs w:val="28"/>
        </w:rPr>
        <w:t>;</w:t>
      </w:r>
    </w:p>
    <w:p w14:paraId="60892226" w14:textId="77777777" w:rsidR="00851E3B" w:rsidRPr="00851E3B" w:rsidRDefault="004E5CE6" w:rsidP="003E59C6">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2.20.</w:t>
      </w:r>
      <w:r w:rsidR="002E5F7C">
        <w:rPr>
          <w:rFonts w:ascii="Times New Roman" w:hAnsi="Times New Roman"/>
          <w:sz w:val="28"/>
          <w:szCs w:val="28"/>
        </w:rPr>
        <w:t>4</w:t>
      </w:r>
      <w:r>
        <w:rPr>
          <w:rFonts w:ascii="Times New Roman" w:hAnsi="Times New Roman"/>
          <w:sz w:val="28"/>
          <w:szCs w:val="28"/>
        </w:rPr>
        <w:t xml:space="preserve">. </w:t>
      </w:r>
      <w:r w:rsidR="00851E3B" w:rsidRPr="00851E3B">
        <w:rPr>
          <w:rFonts w:ascii="Times New Roman" w:hAnsi="Times New Roman"/>
          <w:sz w:val="28"/>
          <w:szCs w:val="28"/>
        </w:rPr>
        <w:t>заключение иного договора, направленного на предоставление земельного участка в собственность бесплатно</w:t>
      </w:r>
      <w:r w:rsidR="00851E3B">
        <w:rPr>
          <w:rFonts w:ascii="Times New Roman" w:hAnsi="Times New Roman"/>
          <w:sz w:val="28"/>
          <w:szCs w:val="28"/>
        </w:rPr>
        <w:t>.</w:t>
      </w:r>
    </w:p>
    <w:p w14:paraId="07EFF23D" w14:textId="77777777" w:rsidR="00CD2644" w:rsidRDefault="0040745D" w:rsidP="003E59C6">
      <w:pPr>
        <w:pStyle w:val="ConsPlusNormal"/>
        <w:jc w:val="center"/>
        <w:outlineLvl w:val="2"/>
        <w:rPr>
          <w:rFonts w:ascii="Times New Roman" w:hAnsi="Times New Roman"/>
          <w:b/>
          <w:sz w:val="28"/>
          <w:szCs w:val="28"/>
        </w:rPr>
      </w:pPr>
      <w:r w:rsidRPr="0040745D">
        <w:rPr>
          <w:rFonts w:ascii="Times New Roman" w:hAnsi="Times New Roman"/>
          <w:b/>
          <w:sz w:val="28"/>
          <w:szCs w:val="28"/>
        </w:rPr>
        <w:t>Размер платы, взимаемой с заявителя при предоставлении</w:t>
      </w:r>
      <w:r w:rsidR="003E59C6">
        <w:rPr>
          <w:rFonts w:ascii="Times New Roman" w:hAnsi="Times New Roman"/>
          <w:b/>
          <w:sz w:val="28"/>
          <w:szCs w:val="28"/>
        </w:rPr>
        <w:t xml:space="preserve"> </w:t>
      </w:r>
      <w:r w:rsidRPr="0040745D">
        <w:rPr>
          <w:rFonts w:ascii="Times New Roman" w:hAnsi="Times New Roman"/>
          <w:b/>
          <w:sz w:val="28"/>
          <w:szCs w:val="28"/>
        </w:rPr>
        <w:t>муниципальной услуги, и способы ее взимания</w:t>
      </w:r>
    </w:p>
    <w:p w14:paraId="1B2CB25A" w14:textId="77777777" w:rsidR="003E59C6" w:rsidRPr="003E59C6" w:rsidRDefault="003E59C6" w:rsidP="003E59C6">
      <w:pPr>
        <w:pStyle w:val="ConsPlusNormal"/>
        <w:jc w:val="center"/>
        <w:outlineLvl w:val="2"/>
        <w:rPr>
          <w:rFonts w:ascii="Times New Roman" w:hAnsi="Times New Roman"/>
          <w:sz w:val="24"/>
          <w:szCs w:val="24"/>
        </w:rPr>
      </w:pPr>
    </w:p>
    <w:p w14:paraId="1CC2F646"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2.21. Предоставление муниципальной услуги осуществляется бесплатно.</w:t>
      </w:r>
    </w:p>
    <w:p w14:paraId="7E6E8B28" w14:textId="77777777" w:rsidR="00CD2644" w:rsidRDefault="0040745D" w:rsidP="003E59C6">
      <w:pPr>
        <w:pStyle w:val="ConsPlusNormal"/>
        <w:jc w:val="center"/>
        <w:outlineLvl w:val="2"/>
        <w:rPr>
          <w:rFonts w:ascii="Times New Roman" w:hAnsi="Times New Roman"/>
          <w:b/>
          <w:sz w:val="28"/>
          <w:szCs w:val="28"/>
        </w:rPr>
      </w:pPr>
      <w:r w:rsidRPr="0040745D">
        <w:rPr>
          <w:rFonts w:ascii="Times New Roman" w:hAnsi="Times New Roman"/>
          <w:b/>
          <w:sz w:val="28"/>
          <w:szCs w:val="28"/>
        </w:rPr>
        <w:t>Срок и порядок регистрации запроса заявителя</w:t>
      </w:r>
      <w:r w:rsidR="003E59C6">
        <w:rPr>
          <w:rFonts w:ascii="Times New Roman" w:hAnsi="Times New Roman"/>
          <w:b/>
          <w:sz w:val="28"/>
          <w:szCs w:val="28"/>
        </w:rPr>
        <w:t xml:space="preserve"> </w:t>
      </w:r>
      <w:r w:rsidRPr="0040745D">
        <w:rPr>
          <w:rFonts w:ascii="Times New Roman" w:hAnsi="Times New Roman"/>
          <w:b/>
          <w:sz w:val="28"/>
          <w:szCs w:val="28"/>
        </w:rPr>
        <w:t>о предоставлении муниципальной услуги, в том числе</w:t>
      </w:r>
      <w:r w:rsidR="003E59C6">
        <w:rPr>
          <w:rFonts w:ascii="Times New Roman" w:hAnsi="Times New Roman"/>
          <w:b/>
          <w:sz w:val="28"/>
          <w:szCs w:val="28"/>
        </w:rPr>
        <w:t xml:space="preserve"> </w:t>
      </w:r>
      <w:r w:rsidRPr="0040745D">
        <w:rPr>
          <w:rFonts w:ascii="Times New Roman" w:hAnsi="Times New Roman"/>
          <w:b/>
          <w:sz w:val="28"/>
          <w:szCs w:val="28"/>
        </w:rPr>
        <w:t>в электронной форме</w:t>
      </w:r>
    </w:p>
    <w:p w14:paraId="71DD726B" w14:textId="77777777" w:rsidR="003E59C6" w:rsidRPr="003E59C6" w:rsidRDefault="003E59C6" w:rsidP="003E59C6">
      <w:pPr>
        <w:pStyle w:val="ConsPlusNormal"/>
        <w:jc w:val="center"/>
        <w:outlineLvl w:val="2"/>
        <w:rPr>
          <w:rFonts w:ascii="Times New Roman" w:hAnsi="Times New Roman"/>
          <w:sz w:val="24"/>
          <w:szCs w:val="24"/>
        </w:rPr>
      </w:pPr>
    </w:p>
    <w:p w14:paraId="577B5A7F"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2.22. Регистрация направленного заявителем заявления о предоставлении муниципальной услуги способами, указанными в </w:t>
      </w:r>
      <w:hyperlink w:anchor="Par150" w:history="1">
        <w:r w:rsidRPr="007505B0">
          <w:rPr>
            <w:rFonts w:ascii="Times New Roman" w:hAnsi="Times New Roman"/>
            <w:color w:val="auto"/>
            <w:sz w:val="28"/>
            <w:szCs w:val="28"/>
          </w:rPr>
          <w:t>пунктах 2.11.1</w:t>
        </w:r>
      </w:hyperlink>
      <w:r w:rsidRPr="0040745D">
        <w:rPr>
          <w:rFonts w:ascii="Times New Roman" w:hAnsi="Times New Roman"/>
          <w:sz w:val="28"/>
          <w:szCs w:val="28"/>
        </w:rPr>
        <w:t xml:space="preserve"> и </w:t>
      </w:r>
      <w:hyperlink w:anchor="Par153" w:history="1">
        <w:r w:rsidRPr="007505B0">
          <w:rPr>
            <w:rFonts w:ascii="Times New Roman" w:hAnsi="Times New Roman"/>
            <w:color w:val="auto"/>
            <w:sz w:val="28"/>
            <w:szCs w:val="28"/>
          </w:rPr>
          <w:t>2.11.2</w:t>
        </w:r>
      </w:hyperlink>
      <w:r w:rsidRPr="0040745D">
        <w:rPr>
          <w:rFonts w:ascii="Times New Roman" w:hAnsi="Times New Roman"/>
          <w:sz w:val="28"/>
          <w:szCs w:val="28"/>
        </w:rPr>
        <w:t xml:space="preserve">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 xml:space="preserve"> в Уполномоченном органе осуществляется не позднее 1 (одного) рабочего дня, следующего за днем его поступления.</w:t>
      </w:r>
    </w:p>
    <w:p w14:paraId="324B9C12"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 xml:space="preserve">2.23. В случае направления заявителем заявления о предоставлении муниципальной услуги способами, указанными в пунктах 2.11.1 и 2.11.2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9AF2187" w14:textId="77777777" w:rsidR="00CD2644" w:rsidRDefault="0040745D" w:rsidP="003E59C6">
      <w:pPr>
        <w:pStyle w:val="ConsPlusNormal"/>
        <w:jc w:val="center"/>
        <w:outlineLvl w:val="2"/>
        <w:rPr>
          <w:rFonts w:ascii="Times New Roman" w:hAnsi="Times New Roman"/>
          <w:b/>
          <w:sz w:val="28"/>
          <w:szCs w:val="28"/>
        </w:rPr>
      </w:pPr>
      <w:r w:rsidRPr="0040745D">
        <w:rPr>
          <w:rFonts w:ascii="Times New Roman" w:hAnsi="Times New Roman"/>
          <w:b/>
          <w:sz w:val="28"/>
          <w:szCs w:val="28"/>
        </w:rPr>
        <w:t>Требования к помещениям, в которых предоставляется</w:t>
      </w:r>
      <w:r w:rsidR="003E59C6">
        <w:rPr>
          <w:rFonts w:ascii="Times New Roman" w:hAnsi="Times New Roman"/>
          <w:b/>
          <w:sz w:val="28"/>
          <w:szCs w:val="28"/>
        </w:rPr>
        <w:t xml:space="preserve"> </w:t>
      </w:r>
      <w:r w:rsidRPr="0040745D">
        <w:rPr>
          <w:rFonts w:ascii="Times New Roman" w:hAnsi="Times New Roman"/>
          <w:b/>
          <w:sz w:val="28"/>
          <w:szCs w:val="28"/>
        </w:rPr>
        <w:t>муниципальная услуга</w:t>
      </w:r>
    </w:p>
    <w:p w14:paraId="6EA5FA5A" w14:textId="77777777" w:rsidR="003E59C6" w:rsidRPr="003E59C6" w:rsidRDefault="003E59C6" w:rsidP="003E59C6">
      <w:pPr>
        <w:pStyle w:val="ConsPlusNormal"/>
        <w:jc w:val="center"/>
        <w:outlineLvl w:val="2"/>
        <w:rPr>
          <w:rFonts w:ascii="Times New Roman" w:hAnsi="Times New Roman"/>
          <w:sz w:val="24"/>
          <w:szCs w:val="24"/>
        </w:rPr>
      </w:pPr>
    </w:p>
    <w:p w14:paraId="70824561"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2.24. Административные здания, в которых предоставляется муниципальная услуга, должны обеспечивать удобные и комфортные условия для заявителей.</w:t>
      </w:r>
    </w:p>
    <w:p w14:paraId="50AC8FA6"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70FC56D"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3158C37"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CB0D47F"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w:t>
      </w:r>
      <w:r w:rsidRPr="0040745D">
        <w:rPr>
          <w:rFonts w:ascii="Times New Roman" w:hAnsi="Times New Roman"/>
          <w:sz w:val="28"/>
          <w:szCs w:val="28"/>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6D50705"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57B378A"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наименование;</w:t>
      </w:r>
    </w:p>
    <w:p w14:paraId="230E721D" w14:textId="77777777" w:rsidR="002E5F7C"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 xml:space="preserve">местонахождение и юридический адрес; </w:t>
      </w:r>
    </w:p>
    <w:p w14:paraId="7C3C9939" w14:textId="77777777" w:rsidR="00CD2644" w:rsidRPr="0040745D" w:rsidRDefault="002E5F7C"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режим работы;</w:t>
      </w:r>
    </w:p>
    <w:p w14:paraId="3BCF25FB"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график приема;</w:t>
      </w:r>
    </w:p>
    <w:p w14:paraId="14F0D4D8"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номера телефонов для справок.</w:t>
      </w:r>
    </w:p>
    <w:p w14:paraId="762220F5"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6574394"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Помещения, в которых предоставляется муниципальная услуга, оснащаются:</w:t>
      </w:r>
    </w:p>
    <w:p w14:paraId="2CC83FE3"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противопожарной системой и средствами пожаротушения;</w:t>
      </w:r>
    </w:p>
    <w:p w14:paraId="1947A702"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6CDEAC66"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туалетными комнатами для посетителей.</w:t>
      </w:r>
    </w:p>
    <w:p w14:paraId="3588B97F"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940FB1A"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 мест полужирным шрифтом.</w:t>
      </w:r>
    </w:p>
    <w:p w14:paraId="2CEDF69A"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01A49D6"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Места приема заявителей оборудуются информационными табличками (вывесками) с указанием:</w:t>
      </w:r>
    </w:p>
    <w:p w14:paraId="4B8F730E"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номера кабинета и наименования отдела;</w:t>
      </w:r>
    </w:p>
    <w:p w14:paraId="593DB188"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40745D" w:rsidRPr="0040745D">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2ED09941"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графика приема заявителей.</w:t>
      </w:r>
    </w:p>
    <w:p w14:paraId="13942D34"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696EE85"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493ADC"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При предоставлении муниципальной услуги инвалидам обеспечиваются:</w:t>
      </w:r>
    </w:p>
    <w:p w14:paraId="2F63DBE5"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24F7AF18"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D04E976"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507D211E"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w:t>
      </w:r>
      <w:r w:rsidR="002E5F7C">
        <w:rPr>
          <w:rFonts w:ascii="Times New Roman" w:hAnsi="Times New Roman"/>
          <w:sz w:val="28"/>
          <w:szCs w:val="28"/>
        </w:rPr>
        <w:t xml:space="preserve"> к</w:t>
      </w:r>
      <w:r w:rsidR="0040745D" w:rsidRPr="0040745D">
        <w:rPr>
          <w:rFonts w:ascii="Times New Roman" w:hAnsi="Times New Roman"/>
          <w:sz w:val="28"/>
          <w:szCs w:val="28"/>
        </w:rPr>
        <w:t xml:space="preserve"> зданиям и помещениям, в которых предоставляется муниципальная услуга, и к муниципальной услуге с учетом ограничений их жизнедеятельности;</w:t>
      </w:r>
    </w:p>
    <w:p w14:paraId="6B6C6026"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7B1935B"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 xml:space="preserve">допуск сурдопереводчика и </w:t>
      </w:r>
      <w:proofErr w:type="spellStart"/>
      <w:r w:rsidR="0040745D" w:rsidRPr="0040745D">
        <w:rPr>
          <w:rFonts w:ascii="Times New Roman" w:hAnsi="Times New Roman"/>
          <w:sz w:val="28"/>
          <w:szCs w:val="28"/>
        </w:rPr>
        <w:t>тифлосурдопереводчика</w:t>
      </w:r>
      <w:proofErr w:type="spellEnd"/>
      <w:r w:rsidR="0040745D" w:rsidRPr="0040745D">
        <w:rPr>
          <w:rFonts w:ascii="Times New Roman" w:hAnsi="Times New Roman"/>
          <w:sz w:val="28"/>
          <w:szCs w:val="28"/>
        </w:rPr>
        <w:t>;</w:t>
      </w:r>
    </w:p>
    <w:p w14:paraId="326EE626"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637FFC58" w14:textId="77777777" w:rsidR="00CD2644" w:rsidRPr="0040745D" w:rsidRDefault="006F1A9A" w:rsidP="003E59C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40745D" w:rsidRPr="0040745D">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000B32E" w14:textId="77777777" w:rsidR="00CD2644" w:rsidRPr="0040745D" w:rsidRDefault="002E5F7C" w:rsidP="003E59C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Требования к помещениям, в которых предоставляется муниципальная услуга размещена на официальном сайте</w:t>
      </w:r>
      <w:r>
        <w:rPr>
          <w:rFonts w:ascii="Times New Roman" w:hAnsi="Times New Roman"/>
          <w:sz w:val="28"/>
          <w:szCs w:val="28"/>
        </w:rPr>
        <w:t xml:space="preserve"> органов местного самоуправления муниципального</w:t>
      </w:r>
      <w:r w:rsidRPr="004023C4">
        <w:rPr>
          <w:rFonts w:ascii="Times New Roman" w:hAnsi="Times New Roman"/>
          <w:sz w:val="28"/>
          <w:szCs w:val="28"/>
        </w:rPr>
        <w:t xml:space="preserve"> округа</w:t>
      </w:r>
      <w:r>
        <w:rPr>
          <w:rFonts w:ascii="Times New Roman" w:hAnsi="Times New Roman"/>
          <w:sz w:val="28"/>
          <w:szCs w:val="28"/>
        </w:rPr>
        <w:t xml:space="preserve"> </w:t>
      </w:r>
      <w:r w:rsidR="0084325F">
        <w:rPr>
          <w:rFonts w:ascii="Times New Roman" w:hAnsi="Times New Roman"/>
          <w:sz w:val="28"/>
          <w:szCs w:val="28"/>
        </w:rPr>
        <w:t xml:space="preserve">Вадский </w:t>
      </w:r>
      <w:r w:rsidRPr="00AC0E72">
        <w:rPr>
          <w:rFonts w:ascii="Times New Roman" w:hAnsi="Times New Roman"/>
          <w:sz w:val="28"/>
          <w:szCs w:val="28"/>
        </w:rPr>
        <w:t>Нижегородской области, а также на Едином портале государственных и муниципальных услуг.</w:t>
      </w:r>
    </w:p>
    <w:p w14:paraId="75E6C52C" w14:textId="77777777" w:rsidR="00CD2644" w:rsidRPr="0040745D" w:rsidRDefault="0040745D" w:rsidP="005B60D6">
      <w:pPr>
        <w:pStyle w:val="ConsPlusNormal"/>
        <w:spacing w:line="360" w:lineRule="auto"/>
        <w:jc w:val="center"/>
        <w:outlineLvl w:val="2"/>
        <w:rPr>
          <w:rFonts w:ascii="Times New Roman" w:hAnsi="Times New Roman"/>
          <w:b/>
          <w:sz w:val="28"/>
          <w:szCs w:val="28"/>
        </w:rPr>
      </w:pPr>
      <w:r w:rsidRPr="0040745D">
        <w:rPr>
          <w:rFonts w:ascii="Times New Roman" w:hAnsi="Times New Roman"/>
          <w:b/>
          <w:sz w:val="28"/>
          <w:szCs w:val="28"/>
        </w:rPr>
        <w:t>Показатели доступности и качества муниципальной услуги</w:t>
      </w:r>
    </w:p>
    <w:p w14:paraId="3127248B" w14:textId="77777777" w:rsidR="002E5F7C"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2.25. </w:t>
      </w:r>
      <w:r w:rsidR="002E5F7C">
        <w:rPr>
          <w:rFonts w:ascii="Times New Roman" w:hAnsi="Times New Roman"/>
          <w:sz w:val="28"/>
          <w:szCs w:val="28"/>
        </w:rPr>
        <w:t>Информация о п</w:t>
      </w:r>
      <w:r w:rsidR="002E5F7C" w:rsidRPr="006317A3">
        <w:rPr>
          <w:rFonts w:ascii="Times New Roman" w:hAnsi="Times New Roman"/>
          <w:sz w:val="28"/>
          <w:szCs w:val="28"/>
        </w:rPr>
        <w:t>оказател</w:t>
      </w:r>
      <w:r w:rsidR="002E5F7C">
        <w:rPr>
          <w:rFonts w:ascii="Times New Roman" w:hAnsi="Times New Roman"/>
          <w:sz w:val="28"/>
          <w:szCs w:val="28"/>
        </w:rPr>
        <w:t>ях</w:t>
      </w:r>
      <w:r w:rsidR="002E5F7C" w:rsidRPr="006317A3">
        <w:rPr>
          <w:rFonts w:ascii="Times New Roman" w:hAnsi="Times New Roman"/>
          <w:sz w:val="28"/>
          <w:szCs w:val="28"/>
        </w:rPr>
        <w:t xml:space="preserve"> качества и доступности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в том числе</w:t>
      </w:r>
      <w:r w:rsidR="002E5F7C">
        <w:rPr>
          <w:rFonts w:ascii="Times New Roman" w:hAnsi="Times New Roman"/>
          <w:sz w:val="28"/>
          <w:szCs w:val="28"/>
        </w:rPr>
        <w:t xml:space="preserve"> о</w:t>
      </w:r>
      <w:r w:rsidR="002E5F7C" w:rsidRPr="006317A3">
        <w:rPr>
          <w:rFonts w:ascii="Times New Roman" w:hAnsi="Times New Roman"/>
          <w:sz w:val="28"/>
          <w:szCs w:val="28"/>
        </w:rPr>
        <w:t xml:space="preserve"> доступност</w:t>
      </w:r>
      <w:r w:rsidR="002E5F7C">
        <w:rPr>
          <w:rFonts w:ascii="Times New Roman" w:hAnsi="Times New Roman"/>
          <w:sz w:val="28"/>
          <w:szCs w:val="28"/>
        </w:rPr>
        <w:t>и</w:t>
      </w:r>
      <w:r w:rsidR="002E5F7C" w:rsidRPr="006317A3">
        <w:rPr>
          <w:rFonts w:ascii="Times New Roman" w:hAnsi="Times New Roman"/>
          <w:sz w:val="28"/>
          <w:szCs w:val="28"/>
        </w:rPr>
        <w:t xml:space="preserve"> электронных форм документов, необходимых для предоставления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возможности подачи за</w:t>
      </w:r>
      <w:r w:rsidR="002E5F7C">
        <w:rPr>
          <w:rFonts w:ascii="Times New Roman" w:hAnsi="Times New Roman"/>
          <w:sz w:val="28"/>
          <w:szCs w:val="28"/>
        </w:rPr>
        <w:t>явления</w:t>
      </w:r>
      <w:r w:rsidR="002E5F7C" w:rsidRPr="006317A3">
        <w:rPr>
          <w:rFonts w:ascii="Times New Roman" w:hAnsi="Times New Roman"/>
          <w:sz w:val="28"/>
          <w:szCs w:val="28"/>
        </w:rPr>
        <w:t xml:space="preserve"> на получение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и документов в электронной форме, своевременност</w:t>
      </w:r>
      <w:r w:rsidR="002E5F7C">
        <w:rPr>
          <w:rFonts w:ascii="Times New Roman" w:hAnsi="Times New Roman"/>
          <w:sz w:val="28"/>
          <w:szCs w:val="28"/>
        </w:rPr>
        <w:t>ь</w:t>
      </w:r>
      <w:r w:rsidR="002E5F7C" w:rsidRPr="006317A3">
        <w:rPr>
          <w:rFonts w:ascii="Times New Roman" w:hAnsi="Times New Roman"/>
          <w:sz w:val="28"/>
          <w:szCs w:val="28"/>
        </w:rPr>
        <w:t xml:space="preserve"> предоставления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(отсутстви</w:t>
      </w:r>
      <w:r w:rsidR="002E5F7C">
        <w:rPr>
          <w:rFonts w:ascii="Times New Roman" w:hAnsi="Times New Roman"/>
          <w:sz w:val="28"/>
          <w:szCs w:val="28"/>
        </w:rPr>
        <w:t>е</w:t>
      </w:r>
      <w:r w:rsidR="002E5F7C" w:rsidRPr="006317A3">
        <w:rPr>
          <w:rFonts w:ascii="Times New Roman" w:hAnsi="Times New Roman"/>
          <w:sz w:val="28"/>
          <w:szCs w:val="28"/>
        </w:rPr>
        <w:t xml:space="preserve"> нарушений сроков предоставления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предоставлени</w:t>
      </w:r>
      <w:r w:rsidR="002E5F7C">
        <w:rPr>
          <w:rFonts w:ascii="Times New Roman" w:hAnsi="Times New Roman"/>
          <w:sz w:val="28"/>
          <w:szCs w:val="28"/>
        </w:rPr>
        <w:t>е</w:t>
      </w:r>
      <w:r w:rsidR="002E5F7C" w:rsidRPr="006317A3">
        <w:rPr>
          <w:rFonts w:ascii="Times New Roman" w:hAnsi="Times New Roman"/>
          <w:sz w:val="28"/>
          <w:szCs w:val="28"/>
        </w:rPr>
        <w:t xml:space="preserve">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в соответствии с вариантом предоставления </w:t>
      </w:r>
      <w:r w:rsidR="002E5F7C">
        <w:rPr>
          <w:rFonts w:ascii="Times New Roman" w:hAnsi="Times New Roman"/>
          <w:sz w:val="28"/>
          <w:szCs w:val="28"/>
        </w:rPr>
        <w:t>муниципальной</w:t>
      </w:r>
      <w:r w:rsidR="002E5F7C" w:rsidRPr="006317A3">
        <w:rPr>
          <w:rFonts w:ascii="Times New Roman" w:hAnsi="Times New Roman"/>
          <w:sz w:val="28"/>
          <w:szCs w:val="28"/>
        </w:rPr>
        <w:t xml:space="preserve"> услуги, а также получени</w:t>
      </w:r>
      <w:r w:rsidR="002E5F7C">
        <w:rPr>
          <w:rFonts w:ascii="Times New Roman" w:hAnsi="Times New Roman"/>
          <w:sz w:val="28"/>
          <w:szCs w:val="28"/>
        </w:rPr>
        <w:t>е</w:t>
      </w:r>
      <w:r w:rsidR="002E5F7C" w:rsidRPr="006317A3">
        <w:rPr>
          <w:rFonts w:ascii="Times New Roman" w:hAnsi="Times New Roman"/>
          <w:sz w:val="28"/>
          <w:szCs w:val="28"/>
        </w:rPr>
        <w:t xml:space="preserve"> результата предоставления услуги </w:t>
      </w:r>
      <w:r w:rsidR="002E5F7C">
        <w:rPr>
          <w:rFonts w:ascii="Times New Roman" w:hAnsi="Times New Roman"/>
          <w:sz w:val="28"/>
          <w:szCs w:val="28"/>
        </w:rPr>
        <w:t xml:space="preserve">размещена </w:t>
      </w:r>
      <w:r w:rsidR="002E5F7C" w:rsidRPr="006317A3">
        <w:rPr>
          <w:rFonts w:ascii="Times New Roman" w:hAnsi="Times New Roman"/>
          <w:sz w:val="28"/>
          <w:szCs w:val="28"/>
        </w:rPr>
        <w:t xml:space="preserve">на официальном сайте </w:t>
      </w:r>
      <w:r w:rsidR="007E6B3F">
        <w:rPr>
          <w:rFonts w:ascii="Times New Roman" w:hAnsi="Times New Roman"/>
          <w:sz w:val="28"/>
          <w:szCs w:val="28"/>
        </w:rPr>
        <w:t xml:space="preserve">администрации Вадского </w:t>
      </w:r>
      <w:r w:rsidR="002E5F7C">
        <w:rPr>
          <w:rFonts w:ascii="Times New Roman" w:hAnsi="Times New Roman"/>
          <w:sz w:val="28"/>
          <w:szCs w:val="28"/>
        </w:rPr>
        <w:t>муниципального округа</w:t>
      </w:r>
      <w:r w:rsidR="007E6B3F">
        <w:rPr>
          <w:rFonts w:ascii="Times New Roman" w:hAnsi="Times New Roman"/>
          <w:sz w:val="28"/>
          <w:szCs w:val="28"/>
        </w:rPr>
        <w:t xml:space="preserve"> Нижегородской области</w:t>
      </w:r>
      <w:r w:rsidR="002E5F7C" w:rsidRPr="006317A3">
        <w:rPr>
          <w:rFonts w:ascii="Times New Roman" w:hAnsi="Times New Roman"/>
          <w:sz w:val="28"/>
          <w:szCs w:val="28"/>
        </w:rPr>
        <w:t>, а также на Едином портале государственных и муниципальных услуг</w:t>
      </w:r>
      <w:r w:rsidR="002E5F7C">
        <w:rPr>
          <w:rFonts w:ascii="Times New Roman" w:hAnsi="Times New Roman"/>
          <w:sz w:val="28"/>
          <w:szCs w:val="28"/>
        </w:rPr>
        <w:t>.</w:t>
      </w:r>
    </w:p>
    <w:p w14:paraId="45B1B034"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Основными показателями доступности предоставления муниципальной услуги являются:</w:t>
      </w:r>
    </w:p>
    <w:p w14:paraId="4CC18E36"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2.25.1. наличие полной и понятной информации о порядке, сроках и ходе предоставления муниципальной услуги в информаци</w:t>
      </w:r>
      <w:r w:rsidR="007505B0">
        <w:rPr>
          <w:rFonts w:ascii="Times New Roman" w:hAnsi="Times New Roman"/>
          <w:sz w:val="28"/>
          <w:szCs w:val="28"/>
        </w:rPr>
        <w:t>онно-телекоммуникационной сети «</w:t>
      </w:r>
      <w:r w:rsidRPr="0040745D">
        <w:rPr>
          <w:rFonts w:ascii="Times New Roman" w:hAnsi="Times New Roman"/>
          <w:sz w:val="28"/>
          <w:szCs w:val="28"/>
        </w:rPr>
        <w:t>Интернет</w:t>
      </w:r>
      <w:r w:rsidR="007505B0">
        <w:rPr>
          <w:rFonts w:ascii="Times New Roman" w:hAnsi="Times New Roman"/>
          <w:sz w:val="28"/>
          <w:szCs w:val="28"/>
        </w:rPr>
        <w:t>» (далее - сеть «</w:t>
      </w:r>
      <w:r w:rsidRPr="0040745D">
        <w:rPr>
          <w:rFonts w:ascii="Times New Roman" w:hAnsi="Times New Roman"/>
          <w:sz w:val="28"/>
          <w:szCs w:val="28"/>
        </w:rPr>
        <w:t>Интернет</w:t>
      </w:r>
      <w:r w:rsidR="007505B0">
        <w:rPr>
          <w:rFonts w:ascii="Times New Roman" w:hAnsi="Times New Roman"/>
          <w:sz w:val="28"/>
          <w:szCs w:val="28"/>
        </w:rPr>
        <w:t>»</w:t>
      </w:r>
      <w:r w:rsidRPr="0040745D">
        <w:rPr>
          <w:rFonts w:ascii="Times New Roman" w:hAnsi="Times New Roman"/>
          <w:sz w:val="28"/>
          <w:szCs w:val="28"/>
        </w:rPr>
        <w:t>), средствах массовой информации;</w:t>
      </w:r>
    </w:p>
    <w:p w14:paraId="387986DC"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2.25.2. доступность электронных форм документов, необходимых для предоставления муниципальной услуги;</w:t>
      </w:r>
    </w:p>
    <w:p w14:paraId="29376636"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2.25.3. возможность подачи заявления на получение муниципальной услуги и документов в электронной форме;</w:t>
      </w:r>
    </w:p>
    <w:p w14:paraId="4D58F99C"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2.25.4. возможность обращения за предоставлением муниципальной услуги в </w:t>
      </w:r>
      <w:r w:rsidR="00EB213C">
        <w:rPr>
          <w:rFonts w:ascii="Times New Roman" w:hAnsi="Times New Roman"/>
          <w:sz w:val="28"/>
          <w:szCs w:val="28"/>
        </w:rPr>
        <w:t>ГБУ НО «УМФЦ»</w:t>
      </w:r>
      <w:r w:rsidR="007E6B3F">
        <w:rPr>
          <w:rFonts w:ascii="Times New Roman" w:hAnsi="Times New Roman"/>
          <w:sz w:val="28"/>
          <w:szCs w:val="28"/>
        </w:rPr>
        <w:t>, в том числе посредством очного обращения</w:t>
      </w:r>
      <w:r w:rsidRPr="0040745D">
        <w:rPr>
          <w:rFonts w:ascii="Times New Roman" w:hAnsi="Times New Roman"/>
          <w:sz w:val="28"/>
          <w:szCs w:val="28"/>
        </w:rPr>
        <w:t>;</w:t>
      </w:r>
    </w:p>
    <w:p w14:paraId="696CC743"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2.25.5 предоставление муниципальной услуги в соответствии с вариантом предоставления муниципальной услуги;</w:t>
      </w:r>
    </w:p>
    <w:p w14:paraId="0D253D45"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2.25.6.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68AC3111"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2.25.7. возможность получения заявителем уведомлений о предоставлении муниципальной услуги с помощью ЕПГУ;</w:t>
      </w:r>
    </w:p>
    <w:p w14:paraId="30E35170"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2.25.8. возможность получения информации о ходе предоставления муниципальной услуги, в т</w:t>
      </w:r>
      <w:r w:rsidR="007505B0">
        <w:rPr>
          <w:rFonts w:ascii="Times New Roman" w:hAnsi="Times New Roman"/>
          <w:sz w:val="28"/>
          <w:szCs w:val="28"/>
        </w:rPr>
        <w:t>ом числе с использованием сети «</w:t>
      </w:r>
      <w:r w:rsidRPr="0040745D">
        <w:rPr>
          <w:rFonts w:ascii="Times New Roman" w:hAnsi="Times New Roman"/>
          <w:sz w:val="28"/>
          <w:szCs w:val="28"/>
        </w:rPr>
        <w:t>Интернет</w:t>
      </w:r>
      <w:r w:rsidR="007505B0">
        <w:rPr>
          <w:rFonts w:ascii="Times New Roman" w:hAnsi="Times New Roman"/>
          <w:sz w:val="28"/>
          <w:szCs w:val="28"/>
        </w:rPr>
        <w:t>»</w:t>
      </w:r>
      <w:r w:rsidRPr="0040745D">
        <w:rPr>
          <w:rFonts w:ascii="Times New Roman" w:hAnsi="Times New Roman"/>
          <w:sz w:val="28"/>
          <w:szCs w:val="28"/>
        </w:rPr>
        <w:t>.</w:t>
      </w:r>
    </w:p>
    <w:p w14:paraId="1BB7FD9F"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2.26. Основными показателями качества предоставления муниципальной услуги являются:</w:t>
      </w:r>
    </w:p>
    <w:p w14:paraId="7C897E9F"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2.26.1. своевременность предоставления муниципальной услуги в соответствии со стандартом ее предоставления, установленным настоящим Регламентом;</w:t>
      </w:r>
    </w:p>
    <w:p w14:paraId="41CB8D00"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38ED20ED"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2.26.3. отсутствие обоснованных жалоб на действия (бездействие) сотрудников и их некорректное (невнимательное) отношение к заявителям;</w:t>
      </w:r>
    </w:p>
    <w:p w14:paraId="7C14FB76"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2.26.4. отсутствие нарушений установленных сроков в процессе предоставления муниципальной услуги;</w:t>
      </w:r>
    </w:p>
    <w:p w14:paraId="4BFFD620" w14:textId="77777777" w:rsidR="00CD2644" w:rsidRPr="0040745D" w:rsidRDefault="0040745D" w:rsidP="003E59C6">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0C677FF" w14:textId="77777777" w:rsidR="001B3E89" w:rsidRDefault="001B3E89" w:rsidP="005C759F">
      <w:pPr>
        <w:jc w:val="center"/>
        <w:outlineLvl w:val="2"/>
        <w:rPr>
          <w:rFonts w:ascii="Times New Roman" w:hAnsi="Times New Roman"/>
          <w:b/>
          <w:sz w:val="28"/>
          <w:szCs w:val="28"/>
        </w:rPr>
      </w:pPr>
      <w:r w:rsidRPr="004023C4">
        <w:rPr>
          <w:rFonts w:ascii="Times New Roman" w:hAnsi="Times New Roman"/>
          <w:b/>
          <w:sz w:val="28"/>
          <w:szCs w:val="28"/>
        </w:rPr>
        <w:t>Иные требования, в том числе учитывающие особенности</w:t>
      </w:r>
      <w:r w:rsidR="005C759F">
        <w:rPr>
          <w:rFonts w:ascii="Times New Roman" w:hAnsi="Times New Roman"/>
          <w:b/>
          <w:sz w:val="28"/>
          <w:szCs w:val="28"/>
        </w:rPr>
        <w:t xml:space="preserve"> </w:t>
      </w:r>
      <w:r w:rsidRPr="004023C4">
        <w:rPr>
          <w:rFonts w:ascii="Times New Roman" w:hAnsi="Times New Roman"/>
          <w:b/>
          <w:sz w:val="28"/>
          <w:szCs w:val="28"/>
        </w:rPr>
        <w:t>предоставления муниципальной услуги в многофункциональных</w:t>
      </w:r>
      <w:r w:rsidR="005C759F">
        <w:rPr>
          <w:rFonts w:ascii="Times New Roman" w:hAnsi="Times New Roman"/>
          <w:b/>
          <w:sz w:val="28"/>
          <w:szCs w:val="28"/>
        </w:rPr>
        <w:t xml:space="preserve"> </w:t>
      </w:r>
      <w:r w:rsidRPr="004023C4">
        <w:rPr>
          <w:rFonts w:ascii="Times New Roman" w:hAnsi="Times New Roman"/>
          <w:b/>
          <w:sz w:val="28"/>
          <w:szCs w:val="28"/>
        </w:rPr>
        <w:t>центрах, особенности предоставления муниципальной услуги</w:t>
      </w:r>
      <w:r w:rsidR="005C759F">
        <w:rPr>
          <w:rFonts w:ascii="Times New Roman" w:hAnsi="Times New Roman"/>
          <w:b/>
          <w:sz w:val="28"/>
          <w:szCs w:val="28"/>
        </w:rPr>
        <w:t xml:space="preserve"> </w:t>
      </w:r>
      <w:r w:rsidRPr="004023C4">
        <w:rPr>
          <w:rFonts w:ascii="Times New Roman" w:hAnsi="Times New Roman"/>
          <w:b/>
          <w:sz w:val="28"/>
          <w:szCs w:val="28"/>
        </w:rPr>
        <w:t>по экстерриториальному принципу и особенности предоставления</w:t>
      </w:r>
      <w:r w:rsidR="005C759F">
        <w:rPr>
          <w:rFonts w:ascii="Times New Roman" w:hAnsi="Times New Roman"/>
          <w:b/>
          <w:sz w:val="28"/>
          <w:szCs w:val="28"/>
        </w:rPr>
        <w:t xml:space="preserve"> </w:t>
      </w:r>
      <w:r w:rsidRPr="004023C4">
        <w:rPr>
          <w:rFonts w:ascii="Times New Roman" w:hAnsi="Times New Roman"/>
          <w:b/>
          <w:sz w:val="28"/>
          <w:szCs w:val="28"/>
        </w:rPr>
        <w:t>муниципальной услуги в электронной форме</w:t>
      </w:r>
    </w:p>
    <w:p w14:paraId="48F63A78" w14:textId="77777777" w:rsidR="005C759F" w:rsidRPr="005C759F" w:rsidRDefault="005C759F" w:rsidP="005C759F">
      <w:pPr>
        <w:jc w:val="center"/>
        <w:outlineLvl w:val="2"/>
        <w:rPr>
          <w:rFonts w:ascii="Times New Roman" w:hAnsi="Times New Roman"/>
          <w:szCs w:val="24"/>
        </w:rPr>
      </w:pPr>
    </w:p>
    <w:p w14:paraId="292DD65A" w14:textId="77777777" w:rsidR="001B3E89" w:rsidRPr="00AC0E72" w:rsidRDefault="0040745D" w:rsidP="005C759F">
      <w:pPr>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 xml:space="preserve">2.26. </w:t>
      </w:r>
      <w:r w:rsidR="001B3E89" w:rsidRPr="00AC0E72">
        <w:rPr>
          <w:rFonts w:ascii="Times New Roman" w:hAnsi="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E84FC7B" w14:textId="77777777" w:rsidR="001B3E89" w:rsidRPr="00AC0E72" w:rsidRDefault="001B3E89" w:rsidP="005C759F">
      <w:pPr>
        <w:spacing w:line="360" w:lineRule="auto"/>
        <w:ind w:firstLine="709"/>
        <w:jc w:val="both"/>
        <w:rPr>
          <w:rFonts w:ascii="Times New Roman" w:hAnsi="Times New Roman"/>
          <w:sz w:val="28"/>
          <w:szCs w:val="28"/>
        </w:rPr>
      </w:pPr>
      <w:r w:rsidRPr="00AC0E72">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ED6E6F5" w14:textId="77777777" w:rsidR="001B3E89" w:rsidRPr="00AC0E72" w:rsidRDefault="001B3E89" w:rsidP="005C759F">
      <w:pPr>
        <w:spacing w:line="360" w:lineRule="auto"/>
        <w:ind w:firstLine="709"/>
        <w:jc w:val="both"/>
        <w:rPr>
          <w:rFonts w:ascii="Times New Roman" w:hAnsi="Times New Roman"/>
          <w:sz w:val="28"/>
          <w:szCs w:val="28"/>
        </w:rPr>
      </w:pPr>
      <w:r w:rsidRPr="00AC0E7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5670A8B" w14:textId="77777777" w:rsidR="001B3E89" w:rsidRPr="00AC0E72" w:rsidRDefault="001B3E89" w:rsidP="005C759F">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Результаты предоставления муниципальной услуги, указанные в </w:t>
      </w:r>
      <w:hyperlink w:anchor="Par108" w:history="1">
        <w:r w:rsidRPr="001B3E89">
          <w:rPr>
            <w:rFonts w:ascii="Times New Roman" w:hAnsi="Times New Roman"/>
            <w:color w:val="auto"/>
            <w:sz w:val="28"/>
            <w:szCs w:val="28"/>
          </w:rPr>
          <w:t>пункте 2.</w:t>
        </w:r>
      </w:hyperlink>
      <w:r w:rsidRPr="001B3E89">
        <w:rPr>
          <w:rFonts w:ascii="Times New Roman" w:hAnsi="Times New Roman"/>
          <w:sz w:val="28"/>
          <w:szCs w:val="28"/>
        </w:rPr>
        <w:t>6</w:t>
      </w:r>
      <w:r w:rsidRPr="00A77CCE">
        <w:rPr>
          <w:rFonts w:ascii="Times New Roman" w:hAnsi="Times New Roman"/>
          <w:color w:val="auto"/>
          <w:sz w:val="28"/>
          <w:szCs w:val="28"/>
        </w:rPr>
        <w:t xml:space="preserve"> </w:t>
      </w:r>
      <w:r w:rsidRPr="00AC0E72">
        <w:rPr>
          <w:rFonts w:ascii="Times New Roman" w:hAnsi="Times New Roman"/>
          <w:sz w:val="28"/>
          <w:szCs w:val="28"/>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5D0C1930" w14:textId="77777777" w:rsidR="00CD2644" w:rsidRPr="0040745D" w:rsidRDefault="001B3E89" w:rsidP="005C759F">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w:t>
      </w:r>
      <w:r>
        <w:rPr>
          <w:rFonts w:ascii="Times New Roman" w:hAnsi="Times New Roman"/>
          <w:sz w:val="28"/>
          <w:szCs w:val="28"/>
        </w:rPr>
        <w:t xml:space="preserve"> по просьбе</w:t>
      </w:r>
      <w:r w:rsidRPr="00AC0E72">
        <w:rPr>
          <w:rFonts w:ascii="Times New Roman" w:hAnsi="Times New Roman"/>
          <w:sz w:val="28"/>
          <w:szCs w:val="28"/>
        </w:rPr>
        <w:t xml:space="preserve"> Заявител</w:t>
      </w:r>
      <w:r>
        <w:rPr>
          <w:rFonts w:ascii="Times New Roman" w:hAnsi="Times New Roman"/>
          <w:sz w:val="28"/>
          <w:szCs w:val="28"/>
        </w:rPr>
        <w:t>я на бумажном носителе в ГБУ НО «</w:t>
      </w:r>
      <w:r w:rsidRPr="00AC0E72">
        <w:rPr>
          <w:rFonts w:ascii="Times New Roman" w:hAnsi="Times New Roman"/>
          <w:sz w:val="28"/>
          <w:szCs w:val="28"/>
        </w:rPr>
        <w:t>УМФЦ</w:t>
      </w:r>
      <w:r>
        <w:rPr>
          <w:rFonts w:ascii="Times New Roman" w:hAnsi="Times New Roman"/>
          <w:sz w:val="28"/>
          <w:szCs w:val="28"/>
        </w:rPr>
        <w:t>»</w:t>
      </w:r>
      <w:r w:rsidRPr="00AC0E72">
        <w:rPr>
          <w:rFonts w:ascii="Times New Roman" w:hAnsi="Times New Roman"/>
          <w:sz w:val="28"/>
          <w:szCs w:val="28"/>
        </w:rPr>
        <w:t xml:space="preserve"> (при наличии технической возможности).</w:t>
      </w:r>
    </w:p>
    <w:p w14:paraId="342F241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2.27. </w:t>
      </w:r>
      <w:r w:rsidR="001B3E89">
        <w:rPr>
          <w:rFonts w:ascii="Times New Roman" w:hAnsi="Times New Roman"/>
          <w:sz w:val="28"/>
          <w:szCs w:val="28"/>
        </w:rPr>
        <w:t xml:space="preserve">Предоставление муниципальной услуги в соответствии с настоящим Административным регламентом по </w:t>
      </w:r>
      <w:r w:rsidR="001B3E89" w:rsidRPr="00B173C8">
        <w:rPr>
          <w:rFonts w:ascii="Times New Roman" w:hAnsi="Times New Roman"/>
          <w:sz w:val="28"/>
          <w:szCs w:val="28"/>
        </w:rPr>
        <w:t>экстерриториальному принципу</w:t>
      </w:r>
      <w:r w:rsidR="001B3E89">
        <w:rPr>
          <w:rFonts w:ascii="Times New Roman" w:hAnsi="Times New Roman"/>
          <w:sz w:val="28"/>
          <w:szCs w:val="28"/>
        </w:rPr>
        <w:t xml:space="preserve"> не оказывается.</w:t>
      </w:r>
    </w:p>
    <w:p w14:paraId="0F88AEDF" w14:textId="77777777" w:rsidR="00B27812" w:rsidRDefault="0040745D" w:rsidP="00B27812">
      <w:pPr>
        <w:pStyle w:val="ConsPlusNormal"/>
        <w:jc w:val="center"/>
        <w:outlineLvl w:val="1"/>
        <w:rPr>
          <w:rFonts w:cs="Arial"/>
          <w:sz w:val="20"/>
        </w:rPr>
      </w:pPr>
      <w:r w:rsidRPr="0040745D">
        <w:rPr>
          <w:rFonts w:ascii="Times New Roman" w:hAnsi="Times New Roman"/>
          <w:b/>
          <w:sz w:val="28"/>
          <w:szCs w:val="28"/>
        </w:rPr>
        <w:t>III. Состав, последовательность и сроки выполнения</w:t>
      </w:r>
      <w:r w:rsidR="00B27812">
        <w:rPr>
          <w:rFonts w:ascii="Times New Roman" w:hAnsi="Times New Roman"/>
          <w:b/>
          <w:sz w:val="28"/>
          <w:szCs w:val="28"/>
        </w:rPr>
        <w:t xml:space="preserve"> </w:t>
      </w:r>
      <w:r w:rsidRPr="0040745D">
        <w:rPr>
          <w:rFonts w:ascii="Times New Roman" w:hAnsi="Times New Roman"/>
          <w:b/>
          <w:sz w:val="28"/>
          <w:szCs w:val="28"/>
        </w:rPr>
        <w:t>административных процедур, требования к порядку</w:t>
      </w:r>
      <w:r w:rsidR="00B27812">
        <w:rPr>
          <w:rFonts w:ascii="Times New Roman" w:hAnsi="Times New Roman"/>
          <w:b/>
          <w:sz w:val="28"/>
          <w:szCs w:val="28"/>
        </w:rPr>
        <w:t xml:space="preserve"> </w:t>
      </w:r>
      <w:r w:rsidRPr="0040745D">
        <w:rPr>
          <w:rFonts w:ascii="Times New Roman" w:hAnsi="Times New Roman"/>
          <w:b/>
          <w:sz w:val="28"/>
          <w:szCs w:val="28"/>
        </w:rPr>
        <w:t xml:space="preserve">их выполнения, </w:t>
      </w:r>
      <w:r w:rsidR="00B27812" w:rsidRPr="00B27812">
        <w:rPr>
          <w:rFonts w:ascii="Times New Roman" w:hAnsi="Times New Roman"/>
          <w:b/>
          <w:sz w:val="28"/>
          <w:szCs w:val="28"/>
        </w:rPr>
        <w:t>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9A9680C" w14:textId="77777777" w:rsidR="00CD2644" w:rsidRPr="005C759F" w:rsidRDefault="00CD2644" w:rsidP="00B27812">
      <w:pPr>
        <w:pStyle w:val="ConsPlusNormal"/>
        <w:jc w:val="center"/>
        <w:rPr>
          <w:rFonts w:ascii="Times New Roman" w:hAnsi="Times New Roman"/>
          <w:sz w:val="24"/>
          <w:szCs w:val="24"/>
        </w:rPr>
      </w:pPr>
    </w:p>
    <w:p w14:paraId="43094F54" w14:textId="77777777" w:rsidR="00CD2644" w:rsidRDefault="0040745D" w:rsidP="005C759F">
      <w:pPr>
        <w:pStyle w:val="ConsPlusNormal"/>
        <w:jc w:val="center"/>
        <w:outlineLvl w:val="2"/>
        <w:rPr>
          <w:rFonts w:ascii="Times New Roman" w:hAnsi="Times New Roman"/>
          <w:b/>
          <w:sz w:val="28"/>
          <w:szCs w:val="28"/>
        </w:rPr>
      </w:pPr>
      <w:r w:rsidRPr="0040745D">
        <w:rPr>
          <w:rFonts w:ascii="Times New Roman" w:hAnsi="Times New Roman"/>
          <w:b/>
          <w:sz w:val="28"/>
          <w:szCs w:val="28"/>
        </w:rPr>
        <w:t>Исчерпывающий перечень административных процедур</w:t>
      </w:r>
      <w:r w:rsidR="005C759F">
        <w:rPr>
          <w:rFonts w:ascii="Times New Roman" w:hAnsi="Times New Roman"/>
          <w:b/>
          <w:sz w:val="28"/>
          <w:szCs w:val="28"/>
        </w:rPr>
        <w:t xml:space="preserve"> </w:t>
      </w:r>
      <w:r w:rsidRPr="0040745D">
        <w:rPr>
          <w:rFonts w:ascii="Times New Roman" w:hAnsi="Times New Roman"/>
          <w:b/>
          <w:sz w:val="28"/>
          <w:szCs w:val="28"/>
        </w:rPr>
        <w:t>при предоставлении муниципальной услуги</w:t>
      </w:r>
    </w:p>
    <w:p w14:paraId="5735217B" w14:textId="77777777" w:rsidR="005C759F" w:rsidRPr="005C759F" w:rsidRDefault="005C759F" w:rsidP="005C759F">
      <w:pPr>
        <w:pStyle w:val="ConsPlusNormal"/>
        <w:jc w:val="center"/>
        <w:outlineLvl w:val="2"/>
        <w:rPr>
          <w:rFonts w:ascii="Times New Roman" w:hAnsi="Times New Roman"/>
          <w:sz w:val="24"/>
          <w:szCs w:val="24"/>
        </w:rPr>
      </w:pPr>
    </w:p>
    <w:p w14:paraId="2C524EF7"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3.1. Предоставление муниципальной услуги включает в себя следующие административные процедуры:</w:t>
      </w:r>
    </w:p>
    <w:p w14:paraId="6CAC270E"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прием и регистрация заявления о постановке на учет граждан, имеющих право на получение земельного участка в собственность бесплатно, и прилагаемых к нему документов;</w:t>
      </w:r>
    </w:p>
    <w:p w14:paraId="23632F4F"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рассмотрение заявления о постановке на учет и представленных документов, в том числе, формирование и направление межведомственных запросов, и принятия решения;</w:t>
      </w:r>
    </w:p>
    <w:p w14:paraId="2F1AC0D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выдача принятого </w:t>
      </w:r>
      <w:r w:rsidR="001B3E89">
        <w:rPr>
          <w:rFonts w:ascii="Times New Roman" w:hAnsi="Times New Roman"/>
          <w:sz w:val="28"/>
          <w:szCs w:val="28"/>
        </w:rPr>
        <w:t xml:space="preserve">решения </w:t>
      </w:r>
      <w:r w:rsidRPr="0040745D">
        <w:rPr>
          <w:rFonts w:ascii="Times New Roman" w:hAnsi="Times New Roman"/>
          <w:sz w:val="28"/>
          <w:szCs w:val="28"/>
        </w:rPr>
        <w:t>о постановке на учет граждан, имеющих право на получение земельного участка в собственность бесплатно, либо</w:t>
      </w:r>
      <w:r w:rsidR="00753A23">
        <w:rPr>
          <w:rFonts w:ascii="Times New Roman" w:hAnsi="Times New Roman"/>
          <w:sz w:val="28"/>
          <w:szCs w:val="28"/>
        </w:rPr>
        <w:t xml:space="preserve"> об отказе в постановке на учет</w:t>
      </w:r>
      <w:r w:rsidRPr="0040745D">
        <w:rPr>
          <w:rFonts w:ascii="Times New Roman" w:hAnsi="Times New Roman"/>
          <w:sz w:val="28"/>
          <w:szCs w:val="28"/>
        </w:rPr>
        <w:t>.</w:t>
      </w:r>
    </w:p>
    <w:p w14:paraId="3064DB76"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3.1.1. Прием и регистрация заявления.</w:t>
      </w:r>
    </w:p>
    <w:p w14:paraId="2844122A"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Основанием для начала административного действия является поступление в Уполномоченный орган (лично, по почте или в электронном виде) или </w:t>
      </w:r>
      <w:r w:rsidR="00EB213C">
        <w:rPr>
          <w:rFonts w:ascii="Times New Roman" w:hAnsi="Times New Roman"/>
          <w:sz w:val="28"/>
          <w:szCs w:val="28"/>
        </w:rPr>
        <w:t>ГБУ НО «УМФЦ»</w:t>
      </w:r>
      <w:r w:rsidRPr="0040745D">
        <w:rPr>
          <w:rFonts w:ascii="Times New Roman" w:hAnsi="Times New Roman"/>
          <w:sz w:val="28"/>
          <w:szCs w:val="28"/>
        </w:rPr>
        <w:t xml:space="preserve"> (лично) заявления о предоставлении муниципальной услуги и прилагаемых к нему документов.</w:t>
      </w:r>
    </w:p>
    <w:p w14:paraId="567995FF"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Специалист Уполномоченного органа, ответственного за регистрацию заявлений, или сотрудник </w:t>
      </w:r>
      <w:r w:rsidR="00EB213C">
        <w:rPr>
          <w:rFonts w:ascii="Times New Roman" w:hAnsi="Times New Roman"/>
          <w:sz w:val="28"/>
          <w:szCs w:val="28"/>
        </w:rPr>
        <w:t>ГБУ НО «УМФЦ»</w:t>
      </w:r>
      <w:r w:rsidRPr="0040745D">
        <w:rPr>
          <w:rFonts w:ascii="Times New Roman" w:hAnsi="Times New Roman"/>
          <w:sz w:val="28"/>
          <w:szCs w:val="28"/>
        </w:rPr>
        <w:t>,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14:paraId="117C2F15"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устанавливает предмет обращения;</w:t>
      </w:r>
    </w:p>
    <w:p w14:paraId="6426EB21"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при личном обращении заявителя в Уполномоченный орган осуществляет удостоверение личности заявителя или его представителя;</w:t>
      </w:r>
    </w:p>
    <w:p w14:paraId="44173B2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проверяет заявление на предмет наличия или отсутствия оснований для отказа в приеме документов, установленных </w:t>
      </w:r>
      <w:hyperlink w:anchor="Par216" w:history="1">
        <w:r w:rsidRPr="007505B0">
          <w:rPr>
            <w:rFonts w:ascii="Times New Roman" w:hAnsi="Times New Roman"/>
            <w:color w:val="auto"/>
            <w:sz w:val="28"/>
            <w:szCs w:val="28"/>
          </w:rPr>
          <w:t>пунктом 2.16</w:t>
        </w:r>
      </w:hyperlink>
      <w:r w:rsidRPr="0040745D">
        <w:rPr>
          <w:rFonts w:ascii="Times New Roman" w:hAnsi="Times New Roman"/>
          <w:sz w:val="28"/>
          <w:szCs w:val="28"/>
        </w:rPr>
        <w:t xml:space="preserve">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w:t>
      </w:r>
    </w:p>
    <w:p w14:paraId="4A457C7E"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В случае выявления оснований, указанных в пункте 2.16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 xml:space="preserve">,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w:t>
      </w:r>
      <w:r w:rsidRPr="0040745D">
        <w:rPr>
          <w:rFonts w:ascii="Times New Roman" w:hAnsi="Times New Roman"/>
          <w:sz w:val="28"/>
          <w:szCs w:val="28"/>
        </w:rPr>
        <w:lastRenderedPageBreak/>
        <w:t xml:space="preserve">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w:t>
      </w:r>
      <w:r w:rsidR="00753A23">
        <w:rPr>
          <w:rFonts w:ascii="Times New Roman" w:hAnsi="Times New Roman"/>
          <w:sz w:val="28"/>
          <w:szCs w:val="28"/>
        </w:rPr>
        <w:t>уведомление об отказе в приеме документов</w:t>
      </w:r>
      <w:r w:rsidR="000809B4">
        <w:rPr>
          <w:rFonts w:ascii="Times New Roman" w:hAnsi="Times New Roman"/>
          <w:sz w:val="28"/>
          <w:szCs w:val="28"/>
        </w:rPr>
        <w:t xml:space="preserve"> с указанием причин отказа</w:t>
      </w:r>
      <w:r w:rsidRPr="0040745D">
        <w:rPr>
          <w:rFonts w:ascii="Times New Roman" w:hAnsi="Times New Roman"/>
          <w:sz w:val="28"/>
          <w:szCs w:val="28"/>
        </w:rPr>
        <w:t>.</w:t>
      </w:r>
    </w:p>
    <w:p w14:paraId="66C5DD7D"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Отказ в приеме документов не препятствует повторному обращению за услугой при устранении выявленных нарушений.</w:t>
      </w:r>
    </w:p>
    <w:p w14:paraId="4FCEFDF1"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В случае отсутствия оснований для отказа в приеме документов специалист </w:t>
      </w:r>
      <w:r w:rsidR="00EB213C">
        <w:rPr>
          <w:rFonts w:ascii="Times New Roman" w:hAnsi="Times New Roman"/>
          <w:sz w:val="28"/>
          <w:szCs w:val="28"/>
        </w:rPr>
        <w:t>ГБУ НО «УМФЦ»</w:t>
      </w:r>
      <w:r w:rsidRPr="0040745D">
        <w:rPr>
          <w:rFonts w:ascii="Times New Roman" w:hAnsi="Times New Roman"/>
          <w:sz w:val="28"/>
          <w:szCs w:val="28"/>
        </w:rPr>
        <w:t xml:space="preserve"> производит регистрацию заявления и выдает заявителю расписку о принятии с перечнем принятых документов.</w:t>
      </w:r>
      <w:r w:rsidR="00753A23">
        <w:rPr>
          <w:rFonts w:ascii="Times New Roman" w:hAnsi="Times New Roman"/>
          <w:sz w:val="28"/>
          <w:szCs w:val="28"/>
        </w:rPr>
        <w:t xml:space="preserve"> В течение 1 рабочего дня </w:t>
      </w:r>
      <w:r w:rsidR="00753A23" w:rsidRPr="0040745D">
        <w:rPr>
          <w:rFonts w:ascii="Times New Roman" w:hAnsi="Times New Roman"/>
          <w:sz w:val="28"/>
          <w:szCs w:val="28"/>
        </w:rPr>
        <w:t xml:space="preserve">специалист </w:t>
      </w:r>
      <w:r w:rsidR="00753A23">
        <w:rPr>
          <w:rFonts w:ascii="Times New Roman" w:hAnsi="Times New Roman"/>
          <w:sz w:val="28"/>
          <w:szCs w:val="28"/>
        </w:rPr>
        <w:t>ГБУ НО «УМФЦ» направляет заявление и документы в Уполномоченный орган.</w:t>
      </w:r>
    </w:p>
    <w:p w14:paraId="52F0F837"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Если заявление и прилагаемые документы поданы заявителем лично в Уполномоченный орган, либо направлены заявителем по почте или в электронном виде в Уполномоченный орган, - специалист Уполномоченного органа, ответственн</w:t>
      </w:r>
      <w:r w:rsidR="00753A23">
        <w:rPr>
          <w:rFonts w:ascii="Times New Roman" w:hAnsi="Times New Roman"/>
          <w:sz w:val="28"/>
          <w:szCs w:val="28"/>
        </w:rPr>
        <w:t>ый</w:t>
      </w:r>
      <w:r w:rsidRPr="0040745D">
        <w:rPr>
          <w:rFonts w:ascii="Times New Roman" w:hAnsi="Times New Roman"/>
          <w:sz w:val="28"/>
          <w:szCs w:val="28"/>
        </w:rPr>
        <w:t xml:space="preserve"> за регистрацию заявлений, производит регистрацию заявления в день его подачи. Заявление, поступившее в </w:t>
      </w:r>
      <w:r w:rsidR="00753A23">
        <w:rPr>
          <w:rFonts w:ascii="Times New Roman" w:hAnsi="Times New Roman"/>
          <w:sz w:val="28"/>
          <w:szCs w:val="28"/>
        </w:rPr>
        <w:t>Уполномоченный орган</w:t>
      </w:r>
      <w:r w:rsidRPr="0040745D">
        <w:rPr>
          <w:rFonts w:ascii="Times New Roman" w:hAnsi="Times New Roman"/>
          <w:sz w:val="28"/>
          <w:szCs w:val="28"/>
        </w:rPr>
        <w:t xml:space="preserve"> </w:t>
      </w:r>
      <w:proofErr w:type="gramStart"/>
      <w:r w:rsidRPr="0040745D">
        <w:rPr>
          <w:rFonts w:ascii="Times New Roman" w:hAnsi="Times New Roman"/>
          <w:sz w:val="28"/>
          <w:szCs w:val="28"/>
        </w:rPr>
        <w:t>после 15 часов</w:t>
      </w:r>
      <w:proofErr w:type="gramEnd"/>
      <w:r w:rsidRPr="0040745D">
        <w:rPr>
          <w:rFonts w:ascii="Times New Roman" w:hAnsi="Times New Roman"/>
          <w:sz w:val="28"/>
          <w:szCs w:val="28"/>
        </w:rPr>
        <w:t xml:space="preserve"> регистрируется специалистом Уполномоченного органа, ответственн</w:t>
      </w:r>
      <w:r w:rsidR="00753A23">
        <w:rPr>
          <w:rFonts w:ascii="Times New Roman" w:hAnsi="Times New Roman"/>
          <w:sz w:val="28"/>
          <w:szCs w:val="28"/>
        </w:rPr>
        <w:t>ым</w:t>
      </w:r>
      <w:r w:rsidRPr="0040745D">
        <w:rPr>
          <w:rFonts w:ascii="Times New Roman" w:hAnsi="Times New Roman"/>
          <w:sz w:val="28"/>
          <w:szCs w:val="28"/>
        </w:rPr>
        <w:t xml:space="preserve"> за регистрацию заявлений, не позднее следующего рабочего дня.</w:t>
      </w:r>
    </w:p>
    <w:p w14:paraId="016F44E1"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Не позднее следующего рабочего дня с даты регистрации заявления о предоставлении муниципальной услуги, специалист Уполномоченного органа, ответственн</w:t>
      </w:r>
      <w:r w:rsidR="00753A23">
        <w:rPr>
          <w:rFonts w:ascii="Times New Roman" w:hAnsi="Times New Roman"/>
          <w:sz w:val="28"/>
          <w:szCs w:val="28"/>
        </w:rPr>
        <w:t>ый</w:t>
      </w:r>
      <w:r w:rsidRPr="0040745D">
        <w:rPr>
          <w:rFonts w:ascii="Times New Roman" w:hAnsi="Times New Roman"/>
          <w:sz w:val="28"/>
          <w:szCs w:val="28"/>
        </w:rPr>
        <w:t xml:space="preserve"> за регистрацию заявлений, направляет принятые от заявителя документы </w:t>
      </w:r>
      <w:r w:rsidR="00753A23">
        <w:rPr>
          <w:rFonts w:ascii="Times New Roman" w:hAnsi="Times New Roman"/>
          <w:sz w:val="28"/>
          <w:szCs w:val="28"/>
        </w:rPr>
        <w:t>начальнику</w:t>
      </w:r>
      <w:r w:rsidRPr="0040745D">
        <w:rPr>
          <w:rFonts w:ascii="Times New Roman" w:hAnsi="Times New Roman"/>
          <w:sz w:val="28"/>
          <w:szCs w:val="28"/>
        </w:rPr>
        <w:t xml:space="preserve"> </w:t>
      </w:r>
      <w:r w:rsidR="007505B0">
        <w:rPr>
          <w:rFonts w:ascii="Times New Roman" w:hAnsi="Times New Roman"/>
          <w:sz w:val="28"/>
          <w:szCs w:val="28"/>
        </w:rPr>
        <w:t>УИЗО</w:t>
      </w:r>
      <w:r w:rsidRPr="0040745D">
        <w:rPr>
          <w:rFonts w:ascii="Times New Roman" w:hAnsi="Times New Roman"/>
          <w:sz w:val="28"/>
          <w:szCs w:val="28"/>
        </w:rPr>
        <w:t>.</w:t>
      </w:r>
    </w:p>
    <w:p w14:paraId="24B2189F"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Заявление и прилагаемые к нему документы с резолюцией </w:t>
      </w:r>
      <w:r w:rsidR="00D6624C">
        <w:rPr>
          <w:rFonts w:ascii="Times New Roman" w:hAnsi="Times New Roman"/>
          <w:sz w:val="28"/>
          <w:szCs w:val="28"/>
        </w:rPr>
        <w:t>начальника УИЗО</w:t>
      </w:r>
      <w:r w:rsidRPr="0040745D">
        <w:rPr>
          <w:rFonts w:ascii="Times New Roman" w:hAnsi="Times New Roman"/>
          <w:sz w:val="28"/>
          <w:szCs w:val="28"/>
        </w:rPr>
        <w:t xml:space="preserve">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14:paraId="5F675E0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Критерий принятия решения о регистрации документов - поступление заявления и документов, необходимых для предоставления муниципальной услуги, надлежащего качества и в полном объеме.</w:t>
      </w:r>
    </w:p>
    <w:p w14:paraId="1B8F4F2F"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Критерий принятия решения об отказе в приеме и регистрации документов </w:t>
      </w:r>
      <w:r w:rsidRPr="0040745D">
        <w:rPr>
          <w:rFonts w:ascii="Times New Roman" w:hAnsi="Times New Roman"/>
          <w:sz w:val="28"/>
          <w:szCs w:val="28"/>
        </w:rPr>
        <w:lastRenderedPageBreak/>
        <w:t xml:space="preserve">- наличие оснований для отказа в приеме документов, указанных в </w:t>
      </w:r>
      <w:hyperlink w:anchor="Par216" w:history="1">
        <w:r w:rsidRPr="007505B0">
          <w:rPr>
            <w:rFonts w:ascii="Times New Roman" w:hAnsi="Times New Roman"/>
            <w:color w:val="auto"/>
            <w:sz w:val="28"/>
            <w:szCs w:val="28"/>
          </w:rPr>
          <w:t>пункте 2.16</w:t>
        </w:r>
      </w:hyperlink>
      <w:r w:rsidRPr="0040745D">
        <w:rPr>
          <w:rFonts w:ascii="Times New Roman" w:hAnsi="Times New Roman"/>
          <w:sz w:val="28"/>
          <w:szCs w:val="28"/>
        </w:rPr>
        <w:t xml:space="preserve">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w:t>
      </w:r>
    </w:p>
    <w:p w14:paraId="63DD7A04"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Результатом административного действия является прием и регистрация заявления о постановке на учет граждан, имеющих право на бесплатное предоставление земельного участка в собственность, и прилагаемых документов либо отказ в приеме документов.</w:t>
      </w:r>
    </w:p>
    <w:p w14:paraId="429ED14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Фиксация результата - осуществление электронной регистрации заявления с документами, либо при отсутствии технической возможности в журнал регистрации.</w:t>
      </w:r>
    </w:p>
    <w:p w14:paraId="61CF8B3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3.1.2. </w:t>
      </w:r>
      <w:r w:rsidR="00DB1698">
        <w:rPr>
          <w:rFonts w:ascii="Times New Roman" w:hAnsi="Times New Roman"/>
          <w:sz w:val="28"/>
          <w:szCs w:val="28"/>
        </w:rPr>
        <w:t>Р</w:t>
      </w:r>
      <w:r w:rsidR="00DB1698" w:rsidRPr="0040745D">
        <w:rPr>
          <w:rFonts w:ascii="Times New Roman" w:hAnsi="Times New Roman"/>
          <w:sz w:val="28"/>
          <w:szCs w:val="28"/>
        </w:rPr>
        <w:t>ассмотрение заявления о постановке на учет и представленных документов</w:t>
      </w:r>
      <w:r w:rsidR="00DB1698" w:rsidRPr="00DB1698">
        <w:rPr>
          <w:rFonts w:ascii="Times New Roman" w:hAnsi="Times New Roman"/>
          <w:sz w:val="28"/>
          <w:szCs w:val="28"/>
        </w:rPr>
        <w:t xml:space="preserve"> </w:t>
      </w:r>
      <w:r w:rsidR="00DB1698" w:rsidRPr="0040745D">
        <w:rPr>
          <w:rFonts w:ascii="Times New Roman" w:hAnsi="Times New Roman"/>
          <w:sz w:val="28"/>
          <w:szCs w:val="28"/>
        </w:rPr>
        <w:t xml:space="preserve">в том числе, формирование и направление межведомственных запросов, </w:t>
      </w:r>
      <w:r w:rsidRPr="0040745D">
        <w:rPr>
          <w:rFonts w:ascii="Times New Roman" w:hAnsi="Times New Roman"/>
          <w:sz w:val="28"/>
          <w:szCs w:val="28"/>
        </w:rPr>
        <w:t>и принятие решения.</w:t>
      </w:r>
    </w:p>
    <w:p w14:paraId="721D0244"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Основанием для начала административного действия является поступление специалисту </w:t>
      </w:r>
      <w:r w:rsidR="00D6624C">
        <w:rPr>
          <w:rFonts w:ascii="Times New Roman" w:hAnsi="Times New Roman"/>
          <w:sz w:val="28"/>
          <w:szCs w:val="28"/>
        </w:rPr>
        <w:t>УИЗО</w:t>
      </w:r>
      <w:r w:rsidRPr="0040745D">
        <w:rPr>
          <w:rFonts w:ascii="Times New Roman" w:hAnsi="Times New Roman"/>
          <w:sz w:val="28"/>
          <w:szCs w:val="28"/>
        </w:rPr>
        <w:t xml:space="preserve">, письменного заявления на предоставление муниципальной услуги с приложением документов в соответствии с настоящим </w:t>
      </w:r>
      <w:r w:rsidR="001A2A85">
        <w:rPr>
          <w:rFonts w:ascii="Times New Roman" w:hAnsi="Times New Roman"/>
          <w:sz w:val="28"/>
          <w:szCs w:val="28"/>
        </w:rPr>
        <w:t>Административным регламентом</w:t>
      </w:r>
      <w:r w:rsidRPr="0040745D">
        <w:rPr>
          <w:rFonts w:ascii="Times New Roman" w:hAnsi="Times New Roman"/>
          <w:sz w:val="28"/>
          <w:szCs w:val="28"/>
        </w:rPr>
        <w:t>.</w:t>
      </w:r>
    </w:p>
    <w:p w14:paraId="5DECCE82"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Специалист </w:t>
      </w:r>
      <w:r w:rsidR="00D6624C">
        <w:rPr>
          <w:rFonts w:ascii="Times New Roman" w:hAnsi="Times New Roman"/>
          <w:sz w:val="28"/>
          <w:szCs w:val="28"/>
        </w:rPr>
        <w:t>УИЗО</w:t>
      </w:r>
      <w:r w:rsidRPr="0040745D">
        <w:rPr>
          <w:rFonts w:ascii="Times New Roman" w:hAnsi="Times New Roman"/>
          <w:sz w:val="28"/>
          <w:szCs w:val="28"/>
        </w:rPr>
        <w:t xml:space="preserve"> рассматривает представленные документы на предмет их комплектности. В случае необходимости направления межведомственных запросов в течение пяти рабочих дней после приема заявления формирует и направляет межведомственный запрос в органы, в распоряжении которых находятся документы.</w:t>
      </w:r>
    </w:p>
    <w:p w14:paraId="60BB28F7"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Специалист </w:t>
      </w:r>
      <w:r w:rsidR="00D6624C">
        <w:rPr>
          <w:rFonts w:ascii="Times New Roman" w:hAnsi="Times New Roman"/>
          <w:sz w:val="28"/>
          <w:szCs w:val="28"/>
        </w:rPr>
        <w:t>УИЗО</w:t>
      </w:r>
      <w:r w:rsidRPr="0040745D">
        <w:rPr>
          <w:rFonts w:ascii="Times New Roman" w:hAnsi="Times New Roman"/>
          <w:sz w:val="28"/>
          <w:szCs w:val="28"/>
        </w:rPr>
        <w:t xml:space="preserve"> контролирует получение сведений в соответствии с направленным запросом. Органы, в распоряжении которых находятся документы, в течение пяти рабочих дней предоставляют сведения, необходимые для предоставления муниципальной услуги.</w:t>
      </w:r>
    </w:p>
    <w:p w14:paraId="071F807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После поступления в распоряжение </w:t>
      </w:r>
      <w:r w:rsidR="00D6624C">
        <w:rPr>
          <w:rFonts w:ascii="Times New Roman" w:hAnsi="Times New Roman"/>
          <w:sz w:val="28"/>
          <w:szCs w:val="28"/>
        </w:rPr>
        <w:t>УИЗО</w:t>
      </w:r>
      <w:r w:rsidRPr="0040745D">
        <w:rPr>
          <w:rFonts w:ascii="Times New Roman" w:hAnsi="Times New Roman"/>
          <w:sz w:val="28"/>
          <w:szCs w:val="28"/>
        </w:rPr>
        <w:t xml:space="preserve"> документов, необходимых в соответствии с нормативными правовыми актами</w:t>
      </w:r>
      <w:r w:rsidR="005878C9">
        <w:rPr>
          <w:rFonts w:ascii="Times New Roman" w:hAnsi="Times New Roman"/>
          <w:sz w:val="28"/>
          <w:szCs w:val="28"/>
        </w:rPr>
        <w:t>, настоящим Административным регламентом</w:t>
      </w:r>
      <w:r w:rsidRPr="0040745D">
        <w:rPr>
          <w:rFonts w:ascii="Times New Roman" w:hAnsi="Times New Roman"/>
          <w:sz w:val="28"/>
          <w:szCs w:val="28"/>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40745D">
        <w:rPr>
          <w:rFonts w:ascii="Times New Roman" w:hAnsi="Times New Roman"/>
          <w:sz w:val="28"/>
          <w:szCs w:val="28"/>
        </w:rPr>
        <w:lastRenderedPageBreak/>
        <w:t xml:space="preserve">государственных или муниципальных услуг, и которые заявитель вправе представить, специалист </w:t>
      </w:r>
      <w:r w:rsidR="00D6624C">
        <w:rPr>
          <w:rFonts w:ascii="Times New Roman" w:hAnsi="Times New Roman"/>
          <w:sz w:val="28"/>
          <w:szCs w:val="28"/>
        </w:rPr>
        <w:t xml:space="preserve">УИЗО </w:t>
      </w:r>
      <w:r w:rsidRPr="0040745D">
        <w:rPr>
          <w:rFonts w:ascii="Times New Roman" w:hAnsi="Times New Roman"/>
          <w:sz w:val="28"/>
          <w:szCs w:val="28"/>
        </w:rPr>
        <w:t>осуществляет проверку качества и полноты поступивших документов.</w:t>
      </w:r>
    </w:p>
    <w:p w14:paraId="5E90554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По результатам рассмотрения заявления и имеющихся документов при отсутствии оснований для отказа специалист </w:t>
      </w:r>
      <w:r w:rsidR="00D6624C">
        <w:rPr>
          <w:rFonts w:ascii="Times New Roman" w:hAnsi="Times New Roman"/>
          <w:sz w:val="28"/>
          <w:szCs w:val="28"/>
        </w:rPr>
        <w:t xml:space="preserve">УИЗО </w:t>
      </w:r>
      <w:r w:rsidRPr="0040745D">
        <w:rPr>
          <w:rFonts w:ascii="Times New Roman" w:hAnsi="Times New Roman"/>
          <w:sz w:val="28"/>
          <w:szCs w:val="28"/>
        </w:rPr>
        <w:t xml:space="preserve">готовит проект </w:t>
      </w:r>
      <w:hyperlink w:anchor="Par761" w:history="1">
        <w:r w:rsidR="005878C9">
          <w:rPr>
            <w:rFonts w:ascii="Times New Roman" w:hAnsi="Times New Roman"/>
            <w:color w:val="auto"/>
            <w:sz w:val="28"/>
            <w:szCs w:val="28"/>
          </w:rPr>
          <w:t>распоряжения</w:t>
        </w:r>
      </w:hyperlink>
      <w:r w:rsidRPr="0040745D">
        <w:rPr>
          <w:rFonts w:ascii="Times New Roman" w:hAnsi="Times New Roman"/>
          <w:sz w:val="28"/>
          <w:szCs w:val="28"/>
        </w:rPr>
        <w:t xml:space="preserve"> администрации </w:t>
      </w:r>
      <w:r w:rsidR="009F587A">
        <w:rPr>
          <w:rFonts w:ascii="Times New Roman" w:hAnsi="Times New Roman"/>
          <w:sz w:val="28"/>
          <w:szCs w:val="28"/>
        </w:rPr>
        <w:t xml:space="preserve">Вадского </w:t>
      </w:r>
      <w:r w:rsidR="008C7334">
        <w:rPr>
          <w:rFonts w:ascii="Times New Roman" w:hAnsi="Times New Roman"/>
          <w:sz w:val="28"/>
          <w:szCs w:val="28"/>
        </w:rPr>
        <w:t>муниципального</w:t>
      </w:r>
      <w:r w:rsidR="00D6624C" w:rsidRPr="00E31757">
        <w:rPr>
          <w:rFonts w:ascii="Times New Roman" w:hAnsi="Times New Roman"/>
          <w:sz w:val="28"/>
          <w:szCs w:val="28"/>
        </w:rPr>
        <w:t xml:space="preserve"> округа </w:t>
      </w:r>
      <w:r w:rsidRPr="0040745D">
        <w:rPr>
          <w:rFonts w:ascii="Times New Roman" w:hAnsi="Times New Roman"/>
          <w:sz w:val="28"/>
          <w:szCs w:val="28"/>
        </w:rPr>
        <w:t>Нижегородской области о постановке на учет гражданина в целях бесплатного пред</w:t>
      </w:r>
      <w:r w:rsidR="005C759F">
        <w:rPr>
          <w:rFonts w:ascii="Times New Roman" w:hAnsi="Times New Roman"/>
          <w:sz w:val="28"/>
          <w:szCs w:val="28"/>
        </w:rPr>
        <w:t>оставления земельного участка (п</w:t>
      </w:r>
      <w:r w:rsidRPr="0040745D">
        <w:rPr>
          <w:rFonts w:ascii="Times New Roman" w:hAnsi="Times New Roman"/>
          <w:sz w:val="28"/>
          <w:szCs w:val="28"/>
        </w:rPr>
        <w:t>риложение 2).</w:t>
      </w:r>
    </w:p>
    <w:p w14:paraId="62249541"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Проект </w:t>
      </w:r>
      <w:r w:rsidR="005878C9">
        <w:rPr>
          <w:rFonts w:ascii="Times New Roman" w:hAnsi="Times New Roman"/>
          <w:sz w:val="28"/>
          <w:szCs w:val="28"/>
        </w:rPr>
        <w:t>распоряжения</w:t>
      </w:r>
      <w:r w:rsidRPr="0040745D">
        <w:rPr>
          <w:rFonts w:ascii="Times New Roman" w:hAnsi="Times New Roman"/>
          <w:sz w:val="28"/>
          <w:szCs w:val="28"/>
        </w:rPr>
        <w:t xml:space="preserve"> администрации </w:t>
      </w:r>
      <w:r w:rsidR="008C7334">
        <w:rPr>
          <w:rFonts w:ascii="Times New Roman" w:hAnsi="Times New Roman"/>
          <w:sz w:val="28"/>
          <w:szCs w:val="28"/>
        </w:rPr>
        <w:t>муниципального</w:t>
      </w:r>
      <w:r w:rsidR="00D6624C" w:rsidRPr="00E31757">
        <w:rPr>
          <w:rFonts w:ascii="Times New Roman" w:hAnsi="Times New Roman"/>
          <w:sz w:val="28"/>
          <w:szCs w:val="28"/>
        </w:rPr>
        <w:t xml:space="preserve"> округа </w:t>
      </w:r>
      <w:r w:rsidR="0084325F">
        <w:rPr>
          <w:rFonts w:ascii="Times New Roman" w:hAnsi="Times New Roman"/>
          <w:sz w:val="28"/>
          <w:szCs w:val="28"/>
        </w:rPr>
        <w:t xml:space="preserve">Вадский </w:t>
      </w:r>
      <w:r w:rsidRPr="0040745D">
        <w:rPr>
          <w:rFonts w:ascii="Times New Roman" w:hAnsi="Times New Roman"/>
          <w:sz w:val="28"/>
          <w:szCs w:val="28"/>
        </w:rPr>
        <w:t xml:space="preserve">Нижегородской области о постановке на учет гражданина в целях бесплатного предоставления земельного участка согласовывается </w:t>
      </w:r>
      <w:r w:rsidR="00D6624C">
        <w:rPr>
          <w:rFonts w:ascii="Times New Roman" w:hAnsi="Times New Roman"/>
          <w:sz w:val="28"/>
          <w:szCs w:val="28"/>
        </w:rPr>
        <w:t>начальником УИЗО</w:t>
      </w:r>
      <w:r w:rsidRPr="0040745D">
        <w:rPr>
          <w:rFonts w:ascii="Times New Roman" w:hAnsi="Times New Roman"/>
          <w:sz w:val="28"/>
          <w:szCs w:val="28"/>
        </w:rPr>
        <w:t>. Согласованное решение направляется на подпись глав</w:t>
      </w:r>
      <w:r w:rsidR="00D6624C">
        <w:rPr>
          <w:rFonts w:ascii="Times New Roman" w:hAnsi="Times New Roman"/>
          <w:sz w:val="28"/>
          <w:szCs w:val="28"/>
        </w:rPr>
        <w:t>е местного самоуправления</w:t>
      </w:r>
      <w:r w:rsidRPr="0040745D">
        <w:rPr>
          <w:rFonts w:ascii="Times New Roman" w:hAnsi="Times New Roman"/>
          <w:sz w:val="28"/>
          <w:szCs w:val="28"/>
        </w:rPr>
        <w:t xml:space="preserve"> </w:t>
      </w:r>
      <w:r w:rsidR="009F587A">
        <w:rPr>
          <w:rFonts w:ascii="Times New Roman" w:hAnsi="Times New Roman"/>
          <w:sz w:val="28"/>
          <w:szCs w:val="28"/>
        </w:rPr>
        <w:t xml:space="preserve">Вадского </w:t>
      </w:r>
      <w:r w:rsidR="008C7334">
        <w:rPr>
          <w:rFonts w:ascii="Times New Roman" w:hAnsi="Times New Roman"/>
          <w:sz w:val="28"/>
          <w:szCs w:val="28"/>
        </w:rPr>
        <w:t>муниципального</w:t>
      </w:r>
      <w:r w:rsidR="00D6624C" w:rsidRPr="00E31757">
        <w:rPr>
          <w:rFonts w:ascii="Times New Roman" w:hAnsi="Times New Roman"/>
          <w:sz w:val="28"/>
          <w:szCs w:val="28"/>
        </w:rPr>
        <w:t xml:space="preserve"> округа </w:t>
      </w:r>
      <w:r w:rsidRPr="0040745D">
        <w:rPr>
          <w:rFonts w:ascii="Times New Roman" w:hAnsi="Times New Roman"/>
          <w:sz w:val="28"/>
          <w:szCs w:val="28"/>
        </w:rPr>
        <w:t>Нижегородской области.</w:t>
      </w:r>
    </w:p>
    <w:p w14:paraId="307EC03F" w14:textId="77777777" w:rsidR="00CD2644"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После подписания </w:t>
      </w:r>
      <w:r w:rsidR="00D6624C" w:rsidRPr="0040745D">
        <w:rPr>
          <w:rFonts w:ascii="Times New Roman" w:hAnsi="Times New Roman"/>
          <w:sz w:val="28"/>
          <w:szCs w:val="28"/>
        </w:rPr>
        <w:t>глав</w:t>
      </w:r>
      <w:r w:rsidR="00D6624C">
        <w:rPr>
          <w:rFonts w:ascii="Times New Roman" w:hAnsi="Times New Roman"/>
          <w:sz w:val="28"/>
          <w:szCs w:val="28"/>
        </w:rPr>
        <w:t>ой местного самоуправления</w:t>
      </w:r>
      <w:r w:rsidR="00D6624C" w:rsidRPr="0040745D">
        <w:rPr>
          <w:rFonts w:ascii="Times New Roman" w:hAnsi="Times New Roman"/>
          <w:sz w:val="28"/>
          <w:szCs w:val="28"/>
        </w:rPr>
        <w:t xml:space="preserve"> </w:t>
      </w:r>
      <w:r w:rsidR="009F587A">
        <w:rPr>
          <w:rFonts w:ascii="Times New Roman" w:hAnsi="Times New Roman"/>
          <w:sz w:val="28"/>
          <w:szCs w:val="28"/>
        </w:rPr>
        <w:t xml:space="preserve">Вадского </w:t>
      </w:r>
      <w:r w:rsidR="008C7334">
        <w:rPr>
          <w:rFonts w:ascii="Times New Roman" w:hAnsi="Times New Roman"/>
          <w:sz w:val="28"/>
          <w:szCs w:val="28"/>
        </w:rPr>
        <w:t>муниципального</w:t>
      </w:r>
      <w:r w:rsidR="00D6624C" w:rsidRPr="00E31757">
        <w:rPr>
          <w:rFonts w:ascii="Times New Roman" w:hAnsi="Times New Roman"/>
          <w:sz w:val="28"/>
          <w:szCs w:val="28"/>
        </w:rPr>
        <w:t xml:space="preserve"> округа </w:t>
      </w:r>
      <w:r w:rsidRPr="0040745D">
        <w:rPr>
          <w:rFonts w:ascii="Times New Roman" w:hAnsi="Times New Roman"/>
          <w:sz w:val="28"/>
          <w:szCs w:val="28"/>
        </w:rPr>
        <w:t xml:space="preserve">Нижегородской области </w:t>
      </w:r>
      <w:r w:rsidR="005878C9">
        <w:rPr>
          <w:rFonts w:ascii="Times New Roman" w:hAnsi="Times New Roman"/>
          <w:sz w:val="28"/>
          <w:szCs w:val="28"/>
        </w:rPr>
        <w:t>распоряжения</w:t>
      </w:r>
      <w:r w:rsidRPr="0040745D">
        <w:rPr>
          <w:rFonts w:ascii="Times New Roman" w:hAnsi="Times New Roman"/>
          <w:sz w:val="28"/>
          <w:szCs w:val="28"/>
        </w:rPr>
        <w:t xml:space="preserve"> о постановке на учет гражданина в целях бесплатного предоставления земельного участка</w:t>
      </w:r>
      <w:r w:rsidR="000809B4">
        <w:rPr>
          <w:rFonts w:ascii="Times New Roman" w:hAnsi="Times New Roman"/>
          <w:sz w:val="28"/>
          <w:szCs w:val="28"/>
        </w:rPr>
        <w:t>,</w:t>
      </w:r>
      <w:r w:rsidRPr="0040745D">
        <w:rPr>
          <w:rFonts w:ascii="Times New Roman" w:hAnsi="Times New Roman"/>
          <w:sz w:val="28"/>
          <w:szCs w:val="28"/>
        </w:rPr>
        <w:t xml:space="preserve"> </w:t>
      </w:r>
      <w:r w:rsidR="005878C9">
        <w:rPr>
          <w:rFonts w:ascii="Times New Roman" w:hAnsi="Times New Roman"/>
          <w:sz w:val="28"/>
          <w:szCs w:val="28"/>
        </w:rPr>
        <w:t xml:space="preserve">специалист </w:t>
      </w:r>
      <w:r w:rsidR="000809B4" w:rsidRPr="0040745D">
        <w:rPr>
          <w:rFonts w:ascii="Times New Roman" w:hAnsi="Times New Roman"/>
          <w:sz w:val="28"/>
          <w:szCs w:val="28"/>
        </w:rPr>
        <w:t xml:space="preserve">регистрирует </w:t>
      </w:r>
      <w:r w:rsidR="000809B4">
        <w:rPr>
          <w:rFonts w:ascii="Times New Roman" w:hAnsi="Times New Roman"/>
          <w:sz w:val="28"/>
          <w:szCs w:val="28"/>
        </w:rPr>
        <w:t xml:space="preserve">его </w:t>
      </w:r>
      <w:r w:rsidRPr="0040745D">
        <w:rPr>
          <w:rFonts w:ascii="Times New Roman" w:hAnsi="Times New Roman"/>
          <w:sz w:val="28"/>
          <w:szCs w:val="28"/>
        </w:rPr>
        <w:t>по правилам делопроизводства.</w:t>
      </w:r>
    </w:p>
    <w:p w14:paraId="09A1FE5E" w14:textId="77777777" w:rsidR="005878C9" w:rsidRPr="0040745D" w:rsidRDefault="005878C9" w:rsidP="005C759F">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На основании распоряжения специалист УИЗО</w:t>
      </w:r>
      <w:r w:rsidR="00DB1698">
        <w:rPr>
          <w:rFonts w:ascii="Times New Roman" w:hAnsi="Times New Roman"/>
          <w:sz w:val="28"/>
          <w:szCs w:val="28"/>
        </w:rPr>
        <w:t xml:space="preserve"> готовит решение (уведомление) о постановке на учет, которое подписывается начальником УИЗО.</w:t>
      </w:r>
    </w:p>
    <w:p w14:paraId="26A80895"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При наличии оснований, указанных в </w:t>
      </w:r>
      <w:hyperlink w:anchor="Par234" w:history="1">
        <w:r w:rsidRPr="00D6624C">
          <w:rPr>
            <w:rFonts w:ascii="Times New Roman" w:hAnsi="Times New Roman"/>
            <w:color w:val="auto"/>
            <w:sz w:val="28"/>
            <w:szCs w:val="28"/>
          </w:rPr>
          <w:t>п. 2.20</w:t>
        </w:r>
      </w:hyperlink>
      <w:r w:rsidRPr="0040745D">
        <w:rPr>
          <w:rFonts w:ascii="Times New Roman" w:hAnsi="Times New Roman"/>
          <w:sz w:val="28"/>
          <w:szCs w:val="28"/>
        </w:rPr>
        <w:t xml:space="preserve"> специалист</w:t>
      </w:r>
      <w:r w:rsidR="00D6624C">
        <w:rPr>
          <w:rFonts w:ascii="Times New Roman" w:hAnsi="Times New Roman"/>
          <w:sz w:val="28"/>
          <w:szCs w:val="28"/>
        </w:rPr>
        <w:t xml:space="preserve"> УИЗО</w:t>
      </w:r>
      <w:r w:rsidRPr="0040745D">
        <w:rPr>
          <w:rFonts w:ascii="Times New Roman" w:hAnsi="Times New Roman"/>
          <w:sz w:val="28"/>
          <w:szCs w:val="28"/>
        </w:rPr>
        <w:t xml:space="preserve"> готовит письменный отказ в предоставлении муниципальной услуги </w:t>
      </w:r>
      <w:hyperlink w:anchor="Par831" w:history="1">
        <w:r w:rsidRPr="00D6624C">
          <w:rPr>
            <w:rFonts w:ascii="Times New Roman" w:hAnsi="Times New Roman"/>
            <w:color w:val="auto"/>
            <w:sz w:val="28"/>
            <w:szCs w:val="28"/>
          </w:rPr>
          <w:t>(Приложение 3)</w:t>
        </w:r>
      </w:hyperlink>
      <w:r w:rsidRPr="00D6624C">
        <w:rPr>
          <w:rFonts w:ascii="Times New Roman" w:hAnsi="Times New Roman"/>
          <w:color w:val="auto"/>
          <w:sz w:val="28"/>
          <w:szCs w:val="28"/>
        </w:rPr>
        <w:t>.</w:t>
      </w:r>
    </w:p>
    <w:p w14:paraId="175E0AF5"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Отказ </w:t>
      </w:r>
      <w:r w:rsidR="00DB1698">
        <w:rPr>
          <w:rFonts w:ascii="Times New Roman" w:hAnsi="Times New Roman"/>
          <w:sz w:val="28"/>
          <w:szCs w:val="28"/>
        </w:rPr>
        <w:t>подписывается</w:t>
      </w:r>
      <w:r w:rsidRPr="0040745D">
        <w:rPr>
          <w:rFonts w:ascii="Times New Roman" w:hAnsi="Times New Roman"/>
          <w:sz w:val="28"/>
          <w:szCs w:val="28"/>
        </w:rPr>
        <w:t xml:space="preserve"> </w:t>
      </w:r>
      <w:r w:rsidR="00D6624C">
        <w:rPr>
          <w:rFonts w:ascii="Times New Roman" w:hAnsi="Times New Roman"/>
          <w:sz w:val="28"/>
          <w:szCs w:val="28"/>
        </w:rPr>
        <w:t>начальником УИЗО</w:t>
      </w:r>
      <w:r w:rsidR="00DB1698">
        <w:rPr>
          <w:rFonts w:ascii="Times New Roman" w:hAnsi="Times New Roman"/>
          <w:sz w:val="28"/>
          <w:szCs w:val="28"/>
        </w:rPr>
        <w:t>.</w:t>
      </w:r>
      <w:r w:rsidRPr="0040745D">
        <w:rPr>
          <w:rFonts w:ascii="Times New Roman" w:hAnsi="Times New Roman"/>
          <w:sz w:val="28"/>
          <w:szCs w:val="28"/>
        </w:rPr>
        <w:t xml:space="preserve"> После подписания </w:t>
      </w:r>
      <w:r w:rsidR="00DB1698">
        <w:rPr>
          <w:rFonts w:ascii="Times New Roman" w:hAnsi="Times New Roman"/>
          <w:sz w:val="28"/>
          <w:szCs w:val="28"/>
        </w:rPr>
        <w:t xml:space="preserve">начальником УИЗО </w:t>
      </w:r>
      <w:r w:rsidRPr="0040745D">
        <w:rPr>
          <w:rFonts w:ascii="Times New Roman" w:hAnsi="Times New Roman"/>
          <w:sz w:val="28"/>
          <w:szCs w:val="28"/>
        </w:rPr>
        <w:t>решения об отказе в постановке на учет гражданина в целях бесплатного предоставления земельного участка</w:t>
      </w:r>
      <w:r w:rsidR="00DB1698">
        <w:rPr>
          <w:rFonts w:ascii="Times New Roman" w:hAnsi="Times New Roman"/>
          <w:sz w:val="28"/>
          <w:szCs w:val="28"/>
        </w:rPr>
        <w:t xml:space="preserve">, специалист УИЗО </w:t>
      </w:r>
      <w:r w:rsidRPr="0040745D">
        <w:rPr>
          <w:rFonts w:ascii="Times New Roman" w:hAnsi="Times New Roman"/>
          <w:sz w:val="28"/>
          <w:szCs w:val="28"/>
        </w:rPr>
        <w:t>регистрирует</w:t>
      </w:r>
      <w:r w:rsidR="00DB1698" w:rsidRPr="00DB1698">
        <w:rPr>
          <w:rFonts w:ascii="Times New Roman" w:hAnsi="Times New Roman"/>
          <w:sz w:val="28"/>
          <w:szCs w:val="28"/>
        </w:rPr>
        <w:t xml:space="preserve"> </w:t>
      </w:r>
      <w:r w:rsidR="00DB1698">
        <w:rPr>
          <w:rFonts w:ascii="Times New Roman" w:hAnsi="Times New Roman"/>
          <w:sz w:val="28"/>
          <w:szCs w:val="28"/>
        </w:rPr>
        <w:t>решение (уведомление)</w:t>
      </w:r>
      <w:r w:rsidRPr="0040745D">
        <w:rPr>
          <w:rFonts w:ascii="Times New Roman" w:hAnsi="Times New Roman"/>
          <w:sz w:val="28"/>
          <w:szCs w:val="28"/>
        </w:rPr>
        <w:t xml:space="preserve"> по правилам делопроизводства.</w:t>
      </w:r>
    </w:p>
    <w:p w14:paraId="0DD70FC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Результатом административной действия является принятия решения о постановке на учет гражданина в целях бесплатного предоставления земельного участка либо об отказе.</w:t>
      </w:r>
    </w:p>
    <w:p w14:paraId="0E8516AB"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Критерии принятия решения о направлении межведомственного запроса - отсутствие необходимых документов для принятия решения.</w:t>
      </w:r>
    </w:p>
    <w:p w14:paraId="22C35BA4"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lastRenderedPageBreak/>
        <w:t xml:space="preserve">Критерий принятия решения о постановке на учет гражданина в целях бесплатного предоставления земельного участка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w:t>
      </w:r>
      <w:hyperlink w:anchor="Par234" w:history="1">
        <w:r w:rsidRPr="00D6624C">
          <w:rPr>
            <w:rFonts w:ascii="Times New Roman" w:hAnsi="Times New Roman"/>
            <w:color w:val="auto"/>
            <w:sz w:val="28"/>
            <w:szCs w:val="28"/>
          </w:rPr>
          <w:t>пункте 2.20</w:t>
        </w:r>
      </w:hyperlink>
      <w:r w:rsidRPr="0040745D">
        <w:rPr>
          <w:rFonts w:ascii="Times New Roman" w:hAnsi="Times New Roman"/>
          <w:sz w:val="28"/>
          <w:szCs w:val="28"/>
        </w:rPr>
        <w:t xml:space="preserve">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w:t>
      </w:r>
    </w:p>
    <w:p w14:paraId="3B9F5AED"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 настоящего </w:t>
      </w:r>
      <w:r w:rsidR="001A2A85">
        <w:rPr>
          <w:rFonts w:ascii="Times New Roman" w:hAnsi="Times New Roman"/>
          <w:sz w:val="28"/>
          <w:szCs w:val="28"/>
        </w:rPr>
        <w:t>Административного регламента</w:t>
      </w:r>
      <w:r w:rsidRPr="0040745D">
        <w:rPr>
          <w:rFonts w:ascii="Times New Roman" w:hAnsi="Times New Roman"/>
          <w:sz w:val="28"/>
          <w:szCs w:val="28"/>
        </w:rPr>
        <w:t>.</w:t>
      </w:r>
    </w:p>
    <w:p w14:paraId="6B70005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Результатом административного действия является уведомление о постановке гражданина в целях бесплатного предоставления земельного участка либо уведомление об отказе в постановке на учет гражданина в целях бесплатного предоставления земельного участка.</w:t>
      </w:r>
    </w:p>
    <w:p w14:paraId="42CA56C2"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3.1.3. </w:t>
      </w:r>
      <w:r w:rsidR="00DB1698">
        <w:rPr>
          <w:rFonts w:ascii="Times New Roman" w:hAnsi="Times New Roman"/>
          <w:sz w:val="28"/>
          <w:szCs w:val="28"/>
        </w:rPr>
        <w:t>В</w:t>
      </w:r>
      <w:r w:rsidR="00DB1698" w:rsidRPr="0040745D">
        <w:rPr>
          <w:rFonts w:ascii="Times New Roman" w:hAnsi="Times New Roman"/>
          <w:sz w:val="28"/>
          <w:szCs w:val="28"/>
        </w:rPr>
        <w:t xml:space="preserve">ыдача принятого </w:t>
      </w:r>
      <w:r w:rsidR="00DB1698">
        <w:rPr>
          <w:rFonts w:ascii="Times New Roman" w:hAnsi="Times New Roman"/>
          <w:sz w:val="28"/>
          <w:szCs w:val="28"/>
        </w:rPr>
        <w:t xml:space="preserve">решения </w:t>
      </w:r>
      <w:r w:rsidR="00DB1698" w:rsidRPr="0040745D">
        <w:rPr>
          <w:rFonts w:ascii="Times New Roman" w:hAnsi="Times New Roman"/>
          <w:sz w:val="28"/>
          <w:szCs w:val="28"/>
        </w:rPr>
        <w:t>о постановке на учет граждан, имеющих право на получение земельного участка в собственность бесплатно, либо</w:t>
      </w:r>
      <w:r w:rsidR="00DB1698">
        <w:rPr>
          <w:rFonts w:ascii="Times New Roman" w:hAnsi="Times New Roman"/>
          <w:sz w:val="28"/>
          <w:szCs w:val="28"/>
        </w:rPr>
        <w:t xml:space="preserve"> об отказе в постановке на учет</w:t>
      </w:r>
      <w:r w:rsidRPr="0040745D">
        <w:rPr>
          <w:rFonts w:ascii="Times New Roman" w:hAnsi="Times New Roman"/>
          <w:sz w:val="28"/>
          <w:szCs w:val="28"/>
        </w:rPr>
        <w:t>.</w:t>
      </w:r>
    </w:p>
    <w:p w14:paraId="676F3733"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Основанием для начала административного действия является подписанное и зарегистрированное решение о постановке на учет, либо решение об отказе в постановке на учет.</w:t>
      </w:r>
    </w:p>
    <w:p w14:paraId="30A5A0DB"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Специалист Уполномоченного органа, ответственн</w:t>
      </w:r>
      <w:r w:rsidR="00DB1698">
        <w:rPr>
          <w:rFonts w:ascii="Times New Roman" w:hAnsi="Times New Roman"/>
          <w:sz w:val="28"/>
          <w:szCs w:val="28"/>
        </w:rPr>
        <w:t>ый</w:t>
      </w:r>
      <w:r w:rsidRPr="0040745D">
        <w:rPr>
          <w:rFonts w:ascii="Times New Roman" w:hAnsi="Times New Roman"/>
          <w:sz w:val="28"/>
          <w:szCs w:val="28"/>
        </w:rPr>
        <w:t xml:space="preserve"> за отправление корреспонденции, в течение одного рабочего дня после подписания и регистрации решения о постановке на учет гражданина в целях бесплатного предоставления земельного участка, решения об отказе в постановке на учет гражданина в целях бесплатного предоставления земельного участка, </w:t>
      </w:r>
      <w:r w:rsidR="00DB1698">
        <w:rPr>
          <w:rFonts w:ascii="Times New Roman" w:hAnsi="Times New Roman"/>
          <w:sz w:val="28"/>
          <w:szCs w:val="28"/>
        </w:rPr>
        <w:t xml:space="preserve">по телефону </w:t>
      </w:r>
      <w:r w:rsidRPr="0040745D">
        <w:rPr>
          <w:rFonts w:ascii="Times New Roman" w:hAnsi="Times New Roman"/>
          <w:sz w:val="28"/>
          <w:szCs w:val="28"/>
        </w:rPr>
        <w:t xml:space="preserve">информирует заявителя о принятом решении и вручает ему лично (по месту нахождения </w:t>
      </w:r>
      <w:r w:rsidR="00DB1698">
        <w:rPr>
          <w:rFonts w:ascii="Times New Roman" w:hAnsi="Times New Roman"/>
          <w:sz w:val="28"/>
          <w:szCs w:val="28"/>
        </w:rPr>
        <w:t>Уполномоченного органа</w:t>
      </w:r>
      <w:r w:rsidRPr="0040745D">
        <w:rPr>
          <w:rFonts w:ascii="Times New Roman" w:hAnsi="Times New Roman"/>
          <w:sz w:val="28"/>
          <w:szCs w:val="28"/>
        </w:rPr>
        <w:t>) в согласованное время</w:t>
      </w:r>
      <w:r w:rsidR="00DB1698">
        <w:rPr>
          <w:rFonts w:ascii="Times New Roman" w:hAnsi="Times New Roman"/>
          <w:sz w:val="28"/>
          <w:szCs w:val="28"/>
        </w:rPr>
        <w:t>,</w:t>
      </w:r>
      <w:r w:rsidRPr="0040745D">
        <w:rPr>
          <w:rFonts w:ascii="Times New Roman" w:hAnsi="Times New Roman"/>
          <w:sz w:val="28"/>
          <w:szCs w:val="28"/>
        </w:rPr>
        <w:t xml:space="preserve"> либо направляет по почте на следующий день после подписания результата предоставления муниципальной услуги</w:t>
      </w:r>
      <w:r w:rsidR="00DB1698">
        <w:rPr>
          <w:rFonts w:ascii="Times New Roman" w:hAnsi="Times New Roman"/>
          <w:sz w:val="28"/>
          <w:szCs w:val="28"/>
        </w:rPr>
        <w:t>, соответствующее решение</w:t>
      </w:r>
      <w:r w:rsidRPr="0040745D">
        <w:rPr>
          <w:rFonts w:ascii="Times New Roman" w:hAnsi="Times New Roman"/>
          <w:sz w:val="28"/>
          <w:szCs w:val="28"/>
        </w:rPr>
        <w:t>.</w:t>
      </w:r>
    </w:p>
    <w:p w14:paraId="5D18B8AA"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w:t>
      </w:r>
      <w:r w:rsidRPr="0040745D">
        <w:rPr>
          <w:rFonts w:ascii="Times New Roman" w:hAnsi="Times New Roman"/>
          <w:sz w:val="28"/>
          <w:szCs w:val="28"/>
        </w:rPr>
        <w:lastRenderedPageBreak/>
        <w:t>документ, удостоверяющий личность, а представитель заявителя - дополнительно документ, подтверждающий полномочия представителя заявителя.</w:t>
      </w:r>
    </w:p>
    <w:p w14:paraId="18713A10"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Результатом является выданное решение о постановке на учет гражданина в целях бесплатного получения земельного участка либо решение об отказе в постановке на учет.</w:t>
      </w:r>
    </w:p>
    <w:p w14:paraId="4ACD254B"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Фиксация выдачи результата предоставления муниципальной услуги - в расписке о приеме документов.</w:t>
      </w:r>
    </w:p>
    <w:p w14:paraId="3B1C91E7"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3.2.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14:paraId="521614B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3.2.1.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w:t>
      </w:r>
      <w:r w:rsidR="00795C9C">
        <w:rPr>
          <w:rFonts w:ascii="Times New Roman" w:hAnsi="Times New Roman"/>
          <w:sz w:val="28"/>
          <w:szCs w:val="28"/>
        </w:rPr>
        <w:t xml:space="preserve">в </w:t>
      </w:r>
      <w:r w:rsidRPr="0040745D">
        <w:rPr>
          <w:rFonts w:ascii="Times New Roman" w:hAnsi="Times New Roman"/>
          <w:sz w:val="28"/>
          <w:szCs w:val="28"/>
        </w:rPr>
        <w:t>какой-либо иной форме.</w:t>
      </w:r>
    </w:p>
    <w:p w14:paraId="3425D3D3"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При формировании заявления заявителю обеспечивается:</w:t>
      </w:r>
    </w:p>
    <w:p w14:paraId="2A3C1E9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возможность печати на бумажном носителе копии электронной формы заявления;</w:t>
      </w:r>
    </w:p>
    <w:p w14:paraId="5F6E77FF"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2BFE561E"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w:t>
      </w:r>
      <w:r w:rsidR="00D6624C">
        <w:rPr>
          <w:rFonts w:ascii="Times New Roman" w:hAnsi="Times New Roman"/>
          <w:sz w:val="28"/>
          <w:szCs w:val="28"/>
        </w:rPr>
        <w:t>«</w:t>
      </w:r>
      <w:r w:rsidRPr="0040745D">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6624C">
        <w:rPr>
          <w:rFonts w:ascii="Times New Roman" w:hAnsi="Times New Roman"/>
          <w:sz w:val="28"/>
          <w:szCs w:val="28"/>
        </w:rPr>
        <w:t>»</w:t>
      </w:r>
      <w:r w:rsidRPr="0040745D">
        <w:rPr>
          <w:rFonts w:ascii="Times New Roman" w:hAnsi="Times New Roman"/>
          <w:sz w:val="28"/>
          <w:szCs w:val="28"/>
        </w:rPr>
        <w:t xml:space="preserve">, созданной в соответствии с </w:t>
      </w:r>
      <w:hyperlink r:id="rId30" w:history="1">
        <w:r w:rsidRPr="00D6624C">
          <w:rPr>
            <w:rFonts w:ascii="Times New Roman" w:hAnsi="Times New Roman"/>
            <w:color w:val="auto"/>
            <w:sz w:val="28"/>
            <w:szCs w:val="28"/>
          </w:rPr>
          <w:t>постановлением</w:t>
        </w:r>
      </w:hyperlink>
      <w:r w:rsidRPr="0040745D">
        <w:rPr>
          <w:rFonts w:ascii="Times New Roman" w:hAnsi="Times New Roman"/>
          <w:sz w:val="28"/>
          <w:szCs w:val="28"/>
        </w:rPr>
        <w:t xml:space="preserve"> Правительства Российской Федерации от 28 ноября 2011 г. </w:t>
      </w:r>
      <w:r w:rsidR="00D6624C">
        <w:rPr>
          <w:rFonts w:ascii="Times New Roman" w:hAnsi="Times New Roman"/>
          <w:sz w:val="28"/>
          <w:szCs w:val="28"/>
        </w:rPr>
        <w:t>№</w:t>
      </w:r>
      <w:r w:rsidRPr="0040745D">
        <w:rPr>
          <w:rFonts w:ascii="Times New Roman" w:hAnsi="Times New Roman"/>
          <w:sz w:val="28"/>
          <w:szCs w:val="28"/>
        </w:rPr>
        <w:t xml:space="preserve"> 977 </w:t>
      </w:r>
      <w:r w:rsidR="00D6624C">
        <w:rPr>
          <w:rFonts w:ascii="Times New Roman" w:hAnsi="Times New Roman"/>
          <w:sz w:val="28"/>
          <w:szCs w:val="28"/>
        </w:rPr>
        <w:t>«</w:t>
      </w:r>
      <w:r w:rsidRPr="0040745D">
        <w:rPr>
          <w:rFonts w:ascii="Times New Roman" w:hAnsi="Times New Roman"/>
          <w:sz w:val="28"/>
          <w:szCs w:val="28"/>
        </w:rPr>
        <w:t>О федеральной государс</w:t>
      </w:r>
      <w:r w:rsidR="00D6624C">
        <w:rPr>
          <w:rFonts w:ascii="Times New Roman" w:hAnsi="Times New Roman"/>
          <w:sz w:val="28"/>
          <w:szCs w:val="28"/>
        </w:rPr>
        <w:t xml:space="preserve">твенной </w:t>
      </w:r>
      <w:r w:rsidR="00D6624C">
        <w:rPr>
          <w:rFonts w:ascii="Times New Roman" w:hAnsi="Times New Roman"/>
          <w:sz w:val="28"/>
          <w:szCs w:val="28"/>
        </w:rPr>
        <w:lastRenderedPageBreak/>
        <w:t>информационной системе «</w:t>
      </w:r>
      <w:r w:rsidRPr="0040745D">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6624C">
        <w:rPr>
          <w:rFonts w:ascii="Times New Roman" w:hAnsi="Times New Roman"/>
          <w:sz w:val="28"/>
          <w:szCs w:val="28"/>
        </w:rPr>
        <w:t>»</w:t>
      </w:r>
      <w:r w:rsidRPr="0040745D">
        <w:rPr>
          <w:rFonts w:ascii="Times New Roman" w:hAnsi="Times New Roman"/>
          <w:sz w:val="28"/>
          <w:szCs w:val="28"/>
        </w:rPr>
        <w:t xml:space="preserve"> (далее - единая система идентификации и аутентификации), и сведений, размещенных на Едином портале, Едином Интернет-портале, в части, касающейся сведений, отсутствующих в единой системе идентификации и аутентификации;</w:t>
      </w:r>
    </w:p>
    <w:p w14:paraId="573A86A0" w14:textId="77777777" w:rsidR="00CD2644" w:rsidRPr="0040745D" w:rsidRDefault="00795C9C" w:rsidP="005C759F">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7B4B9E22" w14:textId="77777777" w:rsidR="00CD2644" w:rsidRPr="0040745D" w:rsidRDefault="00795C9C" w:rsidP="005C759F">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40745D" w:rsidRPr="0040745D">
        <w:rPr>
          <w:rFonts w:ascii="Times New Roman" w:hAnsi="Times New Roman"/>
          <w:sz w:val="28"/>
          <w:szCs w:val="28"/>
        </w:rPr>
        <w:t>возможность доступа гражданина на Едином</w:t>
      </w:r>
      <w:r w:rsidR="00D6624C">
        <w:rPr>
          <w:rFonts w:ascii="Times New Roman" w:hAnsi="Times New Roman"/>
          <w:sz w:val="28"/>
          <w:szCs w:val="28"/>
        </w:rPr>
        <w:t xml:space="preserve"> портале, Едином</w:t>
      </w:r>
      <w:r w:rsidR="0040745D" w:rsidRPr="0040745D">
        <w:rPr>
          <w:rFonts w:ascii="Times New Roman" w:hAnsi="Times New Roman"/>
          <w:sz w:val="28"/>
          <w:szCs w:val="28"/>
        </w:rPr>
        <w:t xml:space="preserve">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14:paraId="1EFE81C7"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Сформированное заявление направляется в Уполномоченный орган посредством Единого портала, Единого Интернет-портала.</w:t>
      </w:r>
    </w:p>
    <w:p w14:paraId="24C579D9"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Уполномоченный орган обеспечивает прием заявления и его регистрацию в срок, установленный настоящим </w:t>
      </w:r>
      <w:r w:rsidR="001A2A85">
        <w:rPr>
          <w:rFonts w:ascii="Times New Roman" w:hAnsi="Times New Roman"/>
          <w:sz w:val="28"/>
          <w:szCs w:val="28"/>
        </w:rPr>
        <w:t>Административным регламентом</w:t>
      </w:r>
      <w:r w:rsidRPr="0040745D">
        <w:rPr>
          <w:rFonts w:ascii="Times New Roman" w:hAnsi="Times New Roman"/>
          <w:sz w:val="28"/>
          <w:szCs w:val="28"/>
        </w:rPr>
        <w:t>, без необходимости повторного представления на бумажном носителе.</w:t>
      </w:r>
    </w:p>
    <w:p w14:paraId="46E04968"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После регистрации заявление направляется </w:t>
      </w:r>
      <w:r w:rsidR="00795C9C">
        <w:rPr>
          <w:rFonts w:ascii="Times New Roman" w:hAnsi="Times New Roman"/>
          <w:sz w:val="28"/>
          <w:szCs w:val="28"/>
        </w:rPr>
        <w:t>специалисту</w:t>
      </w:r>
      <w:r w:rsidRPr="0040745D">
        <w:rPr>
          <w:rFonts w:ascii="Times New Roman" w:hAnsi="Times New Roman"/>
          <w:sz w:val="28"/>
          <w:szCs w:val="28"/>
        </w:rPr>
        <w:t>, ответственно</w:t>
      </w:r>
      <w:r w:rsidR="00795C9C">
        <w:rPr>
          <w:rFonts w:ascii="Times New Roman" w:hAnsi="Times New Roman"/>
          <w:sz w:val="28"/>
          <w:szCs w:val="28"/>
        </w:rPr>
        <w:t>му</w:t>
      </w:r>
      <w:r w:rsidRPr="0040745D">
        <w:rPr>
          <w:rFonts w:ascii="Times New Roman" w:hAnsi="Times New Roman"/>
          <w:sz w:val="28"/>
          <w:szCs w:val="28"/>
        </w:rPr>
        <w:t xml:space="preserve"> за предоставление муниципальной услуги.</w:t>
      </w:r>
    </w:p>
    <w:p w14:paraId="256CF0E0"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После принятия заявления, в Личном кабинете заявителя на Едином портале, Едином Интернет-портале статус заявления обновляется до статуса </w:t>
      </w:r>
      <w:r w:rsidR="00D6624C">
        <w:rPr>
          <w:rFonts w:ascii="Times New Roman" w:hAnsi="Times New Roman"/>
          <w:sz w:val="28"/>
          <w:szCs w:val="28"/>
        </w:rPr>
        <w:t>«принято»</w:t>
      </w:r>
      <w:r w:rsidRPr="0040745D">
        <w:rPr>
          <w:rFonts w:ascii="Times New Roman" w:hAnsi="Times New Roman"/>
          <w:sz w:val="28"/>
          <w:szCs w:val="28"/>
        </w:rPr>
        <w:t>.</w:t>
      </w:r>
    </w:p>
    <w:p w14:paraId="5F618FE6"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Регистрация заявления, поступившего в Уполномоченный орган через Единый портал, Единый Интернет-портал, осуществляется не позднее рабочего дня, следующего за днем его получения Уполномоченн</w:t>
      </w:r>
      <w:r w:rsidR="00795C9C">
        <w:rPr>
          <w:rFonts w:ascii="Times New Roman" w:hAnsi="Times New Roman"/>
          <w:sz w:val="28"/>
          <w:szCs w:val="28"/>
        </w:rPr>
        <w:t>ым</w:t>
      </w:r>
      <w:r w:rsidRPr="0040745D">
        <w:rPr>
          <w:rFonts w:ascii="Times New Roman" w:hAnsi="Times New Roman"/>
          <w:sz w:val="28"/>
          <w:szCs w:val="28"/>
        </w:rPr>
        <w:t xml:space="preserve"> орган</w:t>
      </w:r>
      <w:r w:rsidR="00795C9C">
        <w:rPr>
          <w:rFonts w:ascii="Times New Roman" w:hAnsi="Times New Roman"/>
          <w:sz w:val="28"/>
          <w:szCs w:val="28"/>
        </w:rPr>
        <w:t>ом</w:t>
      </w:r>
      <w:r w:rsidRPr="0040745D">
        <w:rPr>
          <w:rFonts w:ascii="Times New Roman" w:hAnsi="Times New Roman"/>
          <w:sz w:val="28"/>
          <w:szCs w:val="28"/>
        </w:rPr>
        <w:t>.</w:t>
      </w:r>
    </w:p>
    <w:p w14:paraId="3CDA522E"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Специалист </w:t>
      </w:r>
      <w:r w:rsidR="00795C9C">
        <w:rPr>
          <w:rFonts w:ascii="Times New Roman" w:hAnsi="Times New Roman"/>
          <w:sz w:val="28"/>
          <w:szCs w:val="28"/>
        </w:rPr>
        <w:t>Уполномоченного органа</w:t>
      </w:r>
      <w:r w:rsidRPr="0040745D">
        <w:rPr>
          <w:rFonts w:ascii="Times New Roman" w:hAnsi="Times New Roman"/>
          <w:sz w:val="28"/>
          <w:szCs w:val="28"/>
        </w:rPr>
        <w:t xml:space="preserve"> не позднее следующего рабочего дня со дня получения заявления, поданного в форме электронного документа:</w:t>
      </w:r>
    </w:p>
    <w:p w14:paraId="1E8F9092"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уведомляет</w:t>
      </w:r>
      <w:r w:rsidR="00795C9C">
        <w:rPr>
          <w:rFonts w:ascii="Times New Roman" w:hAnsi="Times New Roman"/>
          <w:sz w:val="28"/>
          <w:szCs w:val="28"/>
        </w:rPr>
        <w:t xml:space="preserve"> заявителя</w:t>
      </w:r>
      <w:r w:rsidRPr="0040745D">
        <w:rPr>
          <w:rFonts w:ascii="Times New Roman" w:hAnsi="Times New Roman"/>
          <w:sz w:val="28"/>
          <w:szCs w:val="28"/>
        </w:rPr>
        <w:t xml:space="preserve"> в электронной форме о получении заявления;</w:t>
      </w:r>
    </w:p>
    <w:p w14:paraId="04A9ED10"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 формирует и направляет в порядке межведомственного взаимодействия запросы в органы и организации, имеющие в распоряжении необходимые для </w:t>
      </w:r>
      <w:r w:rsidRPr="0040745D">
        <w:rPr>
          <w:rFonts w:ascii="Times New Roman" w:hAnsi="Times New Roman"/>
          <w:sz w:val="28"/>
          <w:szCs w:val="28"/>
        </w:rPr>
        <w:lastRenderedPageBreak/>
        <w:t xml:space="preserve">предоставления муниципальной услуги документы и информацию, предусмотренные настоящим </w:t>
      </w:r>
      <w:r w:rsidR="001A2A85">
        <w:rPr>
          <w:rFonts w:ascii="Times New Roman" w:hAnsi="Times New Roman"/>
          <w:sz w:val="28"/>
          <w:szCs w:val="28"/>
        </w:rPr>
        <w:t>Административным регламентом</w:t>
      </w:r>
      <w:r w:rsidRPr="0040745D">
        <w:rPr>
          <w:rFonts w:ascii="Times New Roman" w:hAnsi="Times New Roman"/>
          <w:sz w:val="28"/>
          <w:szCs w:val="28"/>
        </w:rPr>
        <w:t>.</w:t>
      </w:r>
    </w:p>
    <w:p w14:paraId="05F81EE3"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14:paraId="1AC5940D"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w:t>
      </w:r>
      <w:r w:rsidR="00EB213C">
        <w:rPr>
          <w:rFonts w:ascii="Times New Roman" w:hAnsi="Times New Roman"/>
          <w:sz w:val="28"/>
          <w:szCs w:val="28"/>
        </w:rPr>
        <w:t>ГБУ НО «УМФЦ»</w:t>
      </w:r>
      <w:r w:rsidRPr="0040745D">
        <w:rPr>
          <w:rFonts w:ascii="Times New Roman" w:hAnsi="Times New Roman"/>
          <w:sz w:val="28"/>
          <w:szCs w:val="28"/>
        </w:rPr>
        <w:t>.</w:t>
      </w:r>
    </w:p>
    <w:p w14:paraId="28CD894C"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При предоставлении муниципальной услуги в электронной форме заявителю направляется:</w:t>
      </w:r>
    </w:p>
    <w:p w14:paraId="7018E287"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уведомление о приеме и регистрации заявления и прилагаемых документов;</w:t>
      </w:r>
    </w:p>
    <w:p w14:paraId="05B73E8C"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уведомление о возврате зарегистрированных документов без рассмотрения;</w:t>
      </w:r>
    </w:p>
    <w:p w14:paraId="61E72ABE" w14:textId="77777777" w:rsidR="00CD2644" w:rsidRPr="0040745D" w:rsidRDefault="0040745D" w:rsidP="005C759F">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уведомление о результате предоставления муниципальной услуги.</w:t>
      </w:r>
    </w:p>
    <w:p w14:paraId="7C5FA977" w14:textId="77777777" w:rsidR="00CD2644" w:rsidRPr="0040745D" w:rsidRDefault="0040745D" w:rsidP="005B60D6">
      <w:pPr>
        <w:pStyle w:val="ConsPlusNormal"/>
        <w:spacing w:line="360" w:lineRule="auto"/>
        <w:jc w:val="center"/>
        <w:rPr>
          <w:rFonts w:ascii="Times New Roman" w:hAnsi="Times New Roman"/>
          <w:b/>
          <w:sz w:val="28"/>
          <w:szCs w:val="28"/>
        </w:rPr>
      </w:pPr>
      <w:r w:rsidRPr="0040745D">
        <w:rPr>
          <w:rFonts w:ascii="Times New Roman" w:hAnsi="Times New Roman"/>
          <w:b/>
          <w:sz w:val="28"/>
          <w:szCs w:val="28"/>
        </w:rPr>
        <w:t>3.3. Профилирование заявителя</w:t>
      </w:r>
    </w:p>
    <w:p w14:paraId="7CF53064" w14:textId="77777777" w:rsidR="00CD2644" w:rsidRPr="0040745D" w:rsidRDefault="0040745D" w:rsidP="00C6384E">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14:paraId="654E5766" w14:textId="77777777" w:rsidR="00CD2644" w:rsidRPr="0040745D" w:rsidRDefault="0040745D" w:rsidP="00C6384E">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w:anchor="Par662" w:history="1">
        <w:r w:rsidR="00C6384E">
          <w:rPr>
            <w:rFonts w:ascii="Times New Roman" w:hAnsi="Times New Roman"/>
            <w:color w:val="auto"/>
            <w:sz w:val="28"/>
            <w:szCs w:val="28"/>
          </w:rPr>
          <w:t>п</w:t>
        </w:r>
        <w:r w:rsidRPr="00D6624C">
          <w:rPr>
            <w:rFonts w:ascii="Times New Roman" w:hAnsi="Times New Roman"/>
            <w:color w:val="auto"/>
            <w:sz w:val="28"/>
            <w:szCs w:val="28"/>
          </w:rPr>
          <w:t>риложении 1</w:t>
        </w:r>
      </w:hyperlink>
      <w:r w:rsidRPr="0040745D">
        <w:rPr>
          <w:rFonts w:ascii="Times New Roman" w:hAnsi="Times New Roman"/>
          <w:sz w:val="28"/>
          <w:szCs w:val="28"/>
        </w:rPr>
        <w:t xml:space="preserve"> к настоящему Административному регламенту.</w:t>
      </w:r>
    </w:p>
    <w:p w14:paraId="097BD3A0" w14:textId="77777777" w:rsidR="00CD2644" w:rsidRDefault="0040745D" w:rsidP="00C6384E">
      <w:pPr>
        <w:pStyle w:val="ConsPlusNormal"/>
        <w:jc w:val="center"/>
        <w:rPr>
          <w:rFonts w:ascii="Times New Roman" w:hAnsi="Times New Roman"/>
          <w:b/>
          <w:sz w:val="28"/>
          <w:szCs w:val="28"/>
        </w:rPr>
      </w:pPr>
      <w:r w:rsidRPr="0040745D">
        <w:rPr>
          <w:rFonts w:ascii="Times New Roman" w:hAnsi="Times New Roman"/>
          <w:b/>
          <w:sz w:val="28"/>
          <w:szCs w:val="28"/>
        </w:rPr>
        <w:t>3.4. Порядок исправления допущенных опечаток и</w:t>
      </w:r>
      <w:r w:rsidR="00795C9C">
        <w:rPr>
          <w:rFonts w:ascii="Times New Roman" w:hAnsi="Times New Roman"/>
          <w:b/>
          <w:sz w:val="28"/>
          <w:szCs w:val="28"/>
        </w:rPr>
        <w:t xml:space="preserve"> (или)</w:t>
      </w:r>
      <w:r w:rsidRPr="0040745D">
        <w:rPr>
          <w:rFonts w:ascii="Times New Roman" w:hAnsi="Times New Roman"/>
          <w:b/>
          <w:sz w:val="28"/>
          <w:szCs w:val="28"/>
        </w:rPr>
        <w:t xml:space="preserve"> ошибок</w:t>
      </w:r>
      <w:r w:rsidR="00D6624C">
        <w:rPr>
          <w:rFonts w:ascii="Times New Roman" w:hAnsi="Times New Roman"/>
          <w:b/>
          <w:sz w:val="28"/>
          <w:szCs w:val="28"/>
        </w:rPr>
        <w:t xml:space="preserve"> </w:t>
      </w:r>
      <w:r w:rsidRPr="0040745D">
        <w:rPr>
          <w:rFonts w:ascii="Times New Roman" w:hAnsi="Times New Roman"/>
          <w:b/>
          <w:sz w:val="28"/>
          <w:szCs w:val="28"/>
        </w:rPr>
        <w:t>в выданных в результате предоставления муниципальной</w:t>
      </w:r>
      <w:r w:rsidR="00D6624C">
        <w:rPr>
          <w:rFonts w:ascii="Times New Roman" w:hAnsi="Times New Roman"/>
          <w:b/>
          <w:sz w:val="28"/>
          <w:szCs w:val="28"/>
        </w:rPr>
        <w:t xml:space="preserve"> </w:t>
      </w:r>
      <w:r w:rsidRPr="0040745D">
        <w:rPr>
          <w:rFonts w:ascii="Times New Roman" w:hAnsi="Times New Roman"/>
          <w:b/>
          <w:sz w:val="28"/>
          <w:szCs w:val="28"/>
        </w:rPr>
        <w:t>услуги документах</w:t>
      </w:r>
    </w:p>
    <w:p w14:paraId="6E72665B" w14:textId="77777777" w:rsidR="00C6384E" w:rsidRPr="00C6384E" w:rsidRDefault="00C6384E" w:rsidP="00C6384E">
      <w:pPr>
        <w:pStyle w:val="ConsPlusNormal"/>
        <w:jc w:val="center"/>
        <w:rPr>
          <w:rFonts w:ascii="Times New Roman" w:hAnsi="Times New Roman"/>
          <w:sz w:val="24"/>
          <w:szCs w:val="24"/>
        </w:rPr>
      </w:pPr>
    </w:p>
    <w:p w14:paraId="35CDAAF8" w14:textId="77777777" w:rsidR="00CD2644" w:rsidRPr="0040745D" w:rsidRDefault="0040745D" w:rsidP="00C6384E">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3.4.1. В случае выявления опечаток и </w:t>
      </w:r>
      <w:r w:rsidR="00795C9C" w:rsidRPr="00795C9C">
        <w:rPr>
          <w:rFonts w:ascii="Times New Roman" w:hAnsi="Times New Roman"/>
          <w:sz w:val="28"/>
          <w:szCs w:val="28"/>
        </w:rPr>
        <w:t>(или)</w:t>
      </w:r>
      <w:r w:rsidR="00795C9C">
        <w:rPr>
          <w:rFonts w:ascii="Times New Roman" w:hAnsi="Times New Roman"/>
          <w:b/>
          <w:sz w:val="28"/>
          <w:szCs w:val="28"/>
        </w:rPr>
        <w:t xml:space="preserve"> </w:t>
      </w:r>
      <w:r w:rsidRPr="0040745D">
        <w:rPr>
          <w:rFonts w:ascii="Times New Roman" w:hAnsi="Times New Roman"/>
          <w:sz w:val="28"/>
          <w:szCs w:val="28"/>
        </w:rPr>
        <w:t xml:space="preserve">ошибок заявитель вправе обратиться в Уполномоченный орган с </w:t>
      </w:r>
      <w:hyperlink w:anchor="Par1142" w:history="1">
        <w:r w:rsidRPr="00D6624C">
          <w:rPr>
            <w:rFonts w:ascii="Times New Roman" w:hAnsi="Times New Roman"/>
            <w:color w:val="auto"/>
            <w:sz w:val="28"/>
            <w:szCs w:val="28"/>
          </w:rPr>
          <w:t>заявлением</w:t>
        </w:r>
      </w:hyperlink>
      <w:r w:rsidRPr="0040745D">
        <w:rPr>
          <w:rFonts w:ascii="Times New Roman" w:hAnsi="Times New Roman"/>
          <w:sz w:val="28"/>
          <w:szCs w:val="28"/>
        </w:rPr>
        <w:t xml:space="preserve"> об исправлении допущенных опечаток и (или) ошибок в выданных в результате предоставления </w:t>
      </w:r>
      <w:r w:rsidRPr="0040745D">
        <w:rPr>
          <w:rFonts w:ascii="Times New Roman" w:hAnsi="Times New Roman"/>
          <w:sz w:val="28"/>
          <w:szCs w:val="28"/>
        </w:rPr>
        <w:lastRenderedPageBreak/>
        <w:t>муниципальной услу</w:t>
      </w:r>
      <w:r w:rsidR="006D68E5">
        <w:rPr>
          <w:rFonts w:ascii="Times New Roman" w:hAnsi="Times New Roman"/>
          <w:sz w:val="28"/>
          <w:szCs w:val="28"/>
        </w:rPr>
        <w:t>ги документах в соответствии с п</w:t>
      </w:r>
      <w:r w:rsidRPr="0040745D">
        <w:rPr>
          <w:rFonts w:ascii="Times New Roman" w:hAnsi="Times New Roman"/>
          <w:sz w:val="28"/>
          <w:szCs w:val="28"/>
        </w:rPr>
        <w:t xml:space="preserve">риложением </w:t>
      </w:r>
      <w:r w:rsidR="00F55ACE">
        <w:rPr>
          <w:rFonts w:ascii="Times New Roman" w:hAnsi="Times New Roman"/>
          <w:sz w:val="28"/>
          <w:szCs w:val="28"/>
        </w:rPr>
        <w:t>6</w:t>
      </w:r>
      <w:r w:rsidRPr="0040745D">
        <w:rPr>
          <w:rFonts w:ascii="Times New Roman" w:hAnsi="Times New Roman"/>
          <w:sz w:val="28"/>
          <w:szCs w:val="28"/>
        </w:rPr>
        <w:t xml:space="preserve"> настоящего </w:t>
      </w:r>
      <w:r w:rsidR="00E47E5D">
        <w:rPr>
          <w:rFonts w:ascii="Times New Roman" w:hAnsi="Times New Roman"/>
          <w:sz w:val="28"/>
          <w:szCs w:val="28"/>
        </w:rPr>
        <w:t>Административного регламента</w:t>
      </w:r>
      <w:r w:rsidRPr="0040745D">
        <w:rPr>
          <w:rFonts w:ascii="Times New Roman" w:hAnsi="Times New Roman"/>
          <w:sz w:val="28"/>
          <w:szCs w:val="28"/>
        </w:rPr>
        <w:t xml:space="preserve"> и приложением документов, подтверждающих факт наличия допущенной ошибки.</w:t>
      </w:r>
    </w:p>
    <w:p w14:paraId="2E24B3F4" w14:textId="77777777" w:rsidR="00CD2644" w:rsidRPr="0040745D" w:rsidRDefault="0040745D" w:rsidP="005B60D6">
      <w:pPr>
        <w:pStyle w:val="ConsPlusNormal"/>
        <w:spacing w:line="360" w:lineRule="auto"/>
        <w:ind w:firstLine="540"/>
        <w:jc w:val="both"/>
        <w:rPr>
          <w:rFonts w:ascii="Times New Roman" w:hAnsi="Times New Roman"/>
          <w:sz w:val="28"/>
          <w:szCs w:val="28"/>
        </w:rPr>
      </w:pPr>
      <w:r w:rsidRPr="0040745D">
        <w:rPr>
          <w:rFonts w:ascii="Times New Roman" w:hAnsi="Times New Roman"/>
          <w:sz w:val="28"/>
          <w:szCs w:val="28"/>
        </w:rPr>
        <w:t>3.4.2. Исправление допущенных опечаток и</w:t>
      </w:r>
      <w:r w:rsidR="00795C9C">
        <w:rPr>
          <w:rFonts w:ascii="Times New Roman" w:hAnsi="Times New Roman"/>
          <w:sz w:val="28"/>
          <w:szCs w:val="28"/>
        </w:rPr>
        <w:t xml:space="preserve"> </w:t>
      </w:r>
      <w:r w:rsidR="00795C9C" w:rsidRPr="00795C9C">
        <w:rPr>
          <w:rFonts w:ascii="Times New Roman" w:hAnsi="Times New Roman"/>
          <w:sz w:val="28"/>
          <w:szCs w:val="28"/>
        </w:rPr>
        <w:t>(или)</w:t>
      </w:r>
      <w:r w:rsidRPr="0040745D">
        <w:rPr>
          <w:rFonts w:ascii="Times New Roman" w:hAnsi="Times New Roman"/>
          <w:sz w:val="28"/>
          <w:szCs w:val="28"/>
        </w:rPr>
        <w:t xml:space="preserve"> ошибок в выданных в результате предоставления муниципальной услуги документах осуществляется в следующем порядке:</w:t>
      </w:r>
    </w:p>
    <w:p w14:paraId="51185289" w14:textId="77777777" w:rsidR="00CD2644" w:rsidRPr="0040745D" w:rsidRDefault="0040745D" w:rsidP="005B60D6">
      <w:pPr>
        <w:pStyle w:val="ConsPlusNormal"/>
        <w:spacing w:line="360" w:lineRule="auto"/>
        <w:ind w:firstLine="540"/>
        <w:jc w:val="both"/>
        <w:rPr>
          <w:rFonts w:ascii="Times New Roman" w:hAnsi="Times New Roman"/>
          <w:sz w:val="28"/>
          <w:szCs w:val="28"/>
        </w:rPr>
      </w:pPr>
      <w:r w:rsidRPr="0040745D">
        <w:rPr>
          <w:rFonts w:ascii="Times New Roman" w:hAnsi="Times New Roman"/>
          <w:sz w:val="28"/>
          <w:szCs w:val="28"/>
        </w:rPr>
        <w:t xml:space="preserve">1) </w:t>
      </w:r>
      <w:r w:rsidR="006F1A9A">
        <w:rPr>
          <w:rFonts w:ascii="Times New Roman" w:hAnsi="Times New Roman"/>
          <w:sz w:val="28"/>
          <w:szCs w:val="28"/>
        </w:rPr>
        <w:t>з</w:t>
      </w:r>
      <w:r w:rsidRPr="0040745D">
        <w:rPr>
          <w:rFonts w:ascii="Times New Roman" w:hAnsi="Times New Roman"/>
          <w:sz w:val="28"/>
          <w:szCs w:val="28"/>
        </w:rPr>
        <w:t>аявитель при обнаружении опечаток и</w:t>
      </w:r>
      <w:r w:rsidR="00795C9C">
        <w:rPr>
          <w:rFonts w:ascii="Times New Roman" w:hAnsi="Times New Roman"/>
          <w:sz w:val="28"/>
          <w:szCs w:val="28"/>
        </w:rPr>
        <w:t xml:space="preserve"> </w:t>
      </w:r>
      <w:r w:rsidR="00795C9C" w:rsidRPr="00795C9C">
        <w:rPr>
          <w:rFonts w:ascii="Times New Roman" w:hAnsi="Times New Roman"/>
          <w:sz w:val="28"/>
          <w:szCs w:val="28"/>
        </w:rPr>
        <w:t>(или)</w:t>
      </w:r>
      <w:r w:rsidRPr="0040745D">
        <w:rPr>
          <w:rFonts w:ascii="Times New Roman" w:hAnsi="Times New Roman"/>
          <w:sz w:val="28"/>
          <w:szCs w:val="28"/>
        </w:rPr>
        <w:t xml:space="preserve"> ошибок в документах, выданных в результате предоставления муниципальной услуги, обращается лично в Уполномоченный ор</w:t>
      </w:r>
      <w:r w:rsidR="006D68E5">
        <w:rPr>
          <w:rFonts w:ascii="Times New Roman" w:hAnsi="Times New Roman"/>
          <w:sz w:val="28"/>
          <w:szCs w:val="28"/>
        </w:rPr>
        <w:t>ган с заявлением по форме п</w:t>
      </w:r>
      <w:r w:rsidRPr="0040745D">
        <w:rPr>
          <w:rFonts w:ascii="Times New Roman" w:hAnsi="Times New Roman"/>
          <w:sz w:val="28"/>
          <w:szCs w:val="28"/>
        </w:rPr>
        <w:t xml:space="preserve">риложения </w:t>
      </w:r>
      <w:r w:rsidR="00F55ACE">
        <w:rPr>
          <w:rFonts w:ascii="Times New Roman" w:hAnsi="Times New Roman"/>
          <w:sz w:val="28"/>
          <w:szCs w:val="28"/>
        </w:rPr>
        <w:t>6</w:t>
      </w:r>
      <w:r w:rsidRPr="0040745D">
        <w:rPr>
          <w:rFonts w:ascii="Times New Roman" w:hAnsi="Times New Roman"/>
          <w:sz w:val="28"/>
          <w:szCs w:val="28"/>
        </w:rPr>
        <w:t>;</w:t>
      </w:r>
    </w:p>
    <w:p w14:paraId="2D2322C5" w14:textId="77777777" w:rsidR="00CD2644" w:rsidRPr="0040745D" w:rsidRDefault="0040745D" w:rsidP="005B60D6">
      <w:pPr>
        <w:pStyle w:val="ConsPlusNormal"/>
        <w:spacing w:line="360" w:lineRule="auto"/>
        <w:ind w:firstLine="540"/>
        <w:jc w:val="both"/>
        <w:rPr>
          <w:rFonts w:ascii="Times New Roman" w:hAnsi="Times New Roman"/>
          <w:sz w:val="28"/>
          <w:szCs w:val="28"/>
        </w:rPr>
      </w:pPr>
      <w:r w:rsidRPr="0040745D">
        <w:rPr>
          <w:rFonts w:ascii="Times New Roman" w:hAnsi="Times New Roman"/>
          <w:sz w:val="28"/>
          <w:szCs w:val="28"/>
        </w:rPr>
        <w:t xml:space="preserve">2) </w:t>
      </w:r>
      <w:r w:rsidR="006F1A9A">
        <w:rPr>
          <w:rFonts w:ascii="Times New Roman" w:hAnsi="Times New Roman"/>
          <w:sz w:val="28"/>
          <w:szCs w:val="28"/>
        </w:rPr>
        <w:t>у</w:t>
      </w:r>
      <w:r w:rsidRPr="0040745D">
        <w:rPr>
          <w:rFonts w:ascii="Times New Roman" w:hAnsi="Times New Roman"/>
          <w:sz w:val="28"/>
          <w:szCs w:val="28"/>
        </w:rPr>
        <w:t xml:space="preserve">полномоченный орган при получении </w:t>
      </w:r>
      <w:hyperlink w:anchor="Par1142" w:history="1">
        <w:r w:rsidRPr="00D6624C">
          <w:rPr>
            <w:rFonts w:ascii="Times New Roman" w:hAnsi="Times New Roman"/>
            <w:color w:val="auto"/>
            <w:sz w:val="28"/>
            <w:szCs w:val="28"/>
          </w:rPr>
          <w:t>заявления</w:t>
        </w:r>
      </w:hyperlink>
      <w:r w:rsidRPr="0040745D">
        <w:rPr>
          <w:rFonts w:ascii="Times New Roman" w:hAnsi="Times New Roman"/>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14:paraId="37F9A09B" w14:textId="77777777" w:rsidR="00CD2644" w:rsidRPr="0040745D" w:rsidRDefault="0040745D" w:rsidP="005B60D6">
      <w:pPr>
        <w:pStyle w:val="ConsPlusNormal"/>
        <w:spacing w:line="360" w:lineRule="auto"/>
        <w:ind w:firstLine="540"/>
        <w:jc w:val="both"/>
        <w:rPr>
          <w:rFonts w:ascii="Times New Roman" w:hAnsi="Times New Roman"/>
          <w:sz w:val="28"/>
          <w:szCs w:val="28"/>
        </w:rPr>
      </w:pPr>
      <w:r w:rsidRPr="0040745D">
        <w:rPr>
          <w:rFonts w:ascii="Times New Roman" w:hAnsi="Times New Roman"/>
          <w:sz w:val="28"/>
          <w:szCs w:val="28"/>
        </w:rPr>
        <w:t xml:space="preserve">3) </w:t>
      </w:r>
      <w:r w:rsidR="006F1A9A">
        <w:rPr>
          <w:rFonts w:ascii="Times New Roman" w:hAnsi="Times New Roman"/>
          <w:sz w:val="28"/>
          <w:szCs w:val="28"/>
        </w:rPr>
        <w:t>у</w:t>
      </w:r>
      <w:r w:rsidRPr="0040745D">
        <w:rPr>
          <w:rFonts w:ascii="Times New Roman" w:hAnsi="Times New Roman"/>
          <w:sz w:val="28"/>
          <w:szCs w:val="28"/>
        </w:rPr>
        <w:t>полномоченный орган обеспечивает устранение опечаток и</w:t>
      </w:r>
      <w:r w:rsidR="00795C9C">
        <w:rPr>
          <w:rFonts w:ascii="Times New Roman" w:hAnsi="Times New Roman"/>
          <w:sz w:val="28"/>
          <w:szCs w:val="28"/>
        </w:rPr>
        <w:t xml:space="preserve"> </w:t>
      </w:r>
      <w:r w:rsidR="00795C9C" w:rsidRPr="00795C9C">
        <w:rPr>
          <w:rFonts w:ascii="Times New Roman" w:hAnsi="Times New Roman"/>
          <w:sz w:val="28"/>
          <w:szCs w:val="28"/>
        </w:rPr>
        <w:t>(или)</w:t>
      </w:r>
      <w:r w:rsidRPr="0040745D">
        <w:rPr>
          <w:rFonts w:ascii="Times New Roman" w:hAnsi="Times New Roman"/>
          <w:sz w:val="28"/>
          <w:szCs w:val="28"/>
        </w:rPr>
        <w:t xml:space="preserve"> ошибок в документах, являющихся результатом предоставления муниципальной услуги.</w:t>
      </w:r>
    </w:p>
    <w:p w14:paraId="7E932742" w14:textId="77777777" w:rsidR="00CD2644" w:rsidRPr="0040745D" w:rsidRDefault="0040745D" w:rsidP="005B60D6">
      <w:pPr>
        <w:pStyle w:val="ConsPlusNormal"/>
        <w:spacing w:line="360" w:lineRule="auto"/>
        <w:ind w:firstLine="540"/>
        <w:jc w:val="both"/>
        <w:rPr>
          <w:rFonts w:ascii="Times New Roman" w:hAnsi="Times New Roman"/>
          <w:sz w:val="28"/>
          <w:szCs w:val="28"/>
        </w:rPr>
      </w:pPr>
      <w:r w:rsidRPr="0040745D">
        <w:rPr>
          <w:rFonts w:ascii="Times New Roman" w:hAnsi="Times New Roman"/>
          <w:sz w:val="28"/>
          <w:szCs w:val="28"/>
        </w:rPr>
        <w:t>Срок устранения опечаток и</w:t>
      </w:r>
      <w:r w:rsidR="00795C9C">
        <w:rPr>
          <w:rFonts w:ascii="Times New Roman" w:hAnsi="Times New Roman"/>
          <w:sz w:val="28"/>
          <w:szCs w:val="28"/>
        </w:rPr>
        <w:t xml:space="preserve"> </w:t>
      </w:r>
      <w:r w:rsidR="00795C9C" w:rsidRPr="00795C9C">
        <w:rPr>
          <w:rFonts w:ascii="Times New Roman" w:hAnsi="Times New Roman"/>
          <w:sz w:val="28"/>
          <w:szCs w:val="28"/>
        </w:rPr>
        <w:t>(или)</w:t>
      </w:r>
      <w:r w:rsidRPr="0040745D">
        <w:rPr>
          <w:rFonts w:ascii="Times New Roman" w:hAnsi="Times New Roman"/>
          <w:sz w:val="28"/>
          <w:szCs w:val="28"/>
        </w:rPr>
        <w:t xml:space="preserve"> ошибок не должен превышать 7 (семь) рабочих дней с даты регистрации заявления по фор</w:t>
      </w:r>
      <w:r w:rsidR="006D68E5">
        <w:rPr>
          <w:rFonts w:ascii="Times New Roman" w:hAnsi="Times New Roman"/>
          <w:sz w:val="28"/>
          <w:szCs w:val="28"/>
        </w:rPr>
        <w:t>ме п</w:t>
      </w:r>
      <w:r w:rsidRPr="0040745D">
        <w:rPr>
          <w:rFonts w:ascii="Times New Roman" w:hAnsi="Times New Roman"/>
          <w:sz w:val="28"/>
          <w:szCs w:val="28"/>
        </w:rPr>
        <w:t xml:space="preserve">риложения </w:t>
      </w:r>
      <w:r w:rsidR="00F55ACE">
        <w:rPr>
          <w:rFonts w:ascii="Times New Roman" w:hAnsi="Times New Roman"/>
          <w:sz w:val="28"/>
          <w:szCs w:val="28"/>
        </w:rPr>
        <w:t>6</w:t>
      </w:r>
      <w:r w:rsidRPr="0040745D">
        <w:rPr>
          <w:rFonts w:ascii="Times New Roman" w:hAnsi="Times New Roman"/>
          <w:sz w:val="28"/>
          <w:szCs w:val="28"/>
        </w:rPr>
        <w:t>.</w:t>
      </w:r>
    </w:p>
    <w:p w14:paraId="6E55FDB8" w14:textId="77777777" w:rsidR="00CD2644" w:rsidRDefault="0040745D" w:rsidP="006D68E5">
      <w:pPr>
        <w:pStyle w:val="ConsPlusNormal"/>
        <w:jc w:val="center"/>
        <w:rPr>
          <w:rFonts w:ascii="Times New Roman" w:hAnsi="Times New Roman"/>
          <w:b/>
          <w:sz w:val="28"/>
          <w:szCs w:val="28"/>
        </w:rPr>
      </w:pPr>
      <w:r w:rsidRPr="0040745D">
        <w:rPr>
          <w:rFonts w:ascii="Times New Roman" w:hAnsi="Times New Roman"/>
          <w:b/>
          <w:sz w:val="28"/>
          <w:szCs w:val="28"/>
        </w:rPr>
        <w:t>3.5. Порядок выдачи дубликата документа, выданного</w:t>
      </w:r>
      <w:r w:rsidR="006D68E5">
        <w:rPr>
          <w:rFonts w:ascii="Times New Roman" w:hAnsi="Times New Roman"/>
          <w:b/>
          <w:sz w:val="28"/>
          <w:szCs w:val="28"/>
        </w:rPr>
        <w:t xml:space="preserve"> </w:t>
      </w:r>
      <w:r w:rsidRPr="0040745D">
        <w:rPr>
          <w:rFonts w:ascii="Times New Roman" w:hAnsi="Times New Roman"/>
          <w:b/>
          <w:sz w:val="28"/>
          <w:szCs w:val="28"/>
        </w:rPr>
        <w:t>по результатам предоставления услуги</w:t>
      </w:r>
    </w:p>
    <w:p w14:paraId="73F367AA" w14:textId="77777777" w:rsidR="006D68E5" w:rsidRPr="006D68E5" w:rsidRDefault="006D68E5" w:rsidP="006D68E5">
      <w:pPr>
        <w:pStyle w:val="ConsPlusNormal"/>
        <w:jc w:val="center"/>
        <w:rPr>
          <w:rFonts w:ascii="Times New Roman" w:hAnsi="Times New Roman"/>
          <w:sz w:val="24"/>
          <w:szCs w:val="24"/>
        </w:rPr>
      </w:pPr>
    </w:p>
    <w:p w14:paraId="5BDCCD48" w14:textId="77777777" w:rsidR="00CD2644" w:rsidRPr="0040745D" w:rsidRDefault="0040745D" w:rsidP="00EA0A82">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3.5.1. В случае утери или порчи документа, полученного по результатам предоставления услуги, заявитель вправе обратиться в Уполномоченный орган с </w:t>
      </w:r>
      <w:hyperlink w:anchor="Par1210" w:history="1">
        <w:r w:rsidRPr="00D6624C">
          <w:rPr>
            <w:rFonts w:ascii="Times New Roman" w:hAnsi="Times New Roman"/>
            <w:color w:val="auto"/>
            <w:sz w:val="28"/>
            <w:szCs w:val="28"/>
          </w:rPr>
          <w:t>заявлением</w:t>
        </w:r>
      </w:hyperlink>
      <w:r w:rsidRPr="0040745D">
        <w:rPr>
          <w:rFonts w:ascii="Times New Roman" w:hAnsi="Times New Roman"/>
          <w:sz w:val="28"/>
          <w:szCs w:val="28"/>
        </w:rPr>
        <w:t xml:space="preserve"> о выдаче дубликата документа, выданного по результатам предоставления муниципа</w:t>
      </w:r>
      <w:r w:rsidR="00EA0A82">
        <w:rPr>
          <w:rFonts w:ascii="Times New Roman" w:hAnsi="Times New Roman"/>
          <w:sz w:val="28"/>
          <w:szCs w:val="28"/>
        </w:rPr>
        <w:t>льной услуги, в соответствии с п</w:t>
      </w:r>
      <w:r w:rsidRPr="0040745D">
        <w:rPr>
          <w:rFonts w:ascii="Times New Roman" w:hAnsi="Times New Roman"/>
          <w:sz w:val="28"/>
          <w:szCs w:val="28"/>
        </w:rPr>
        <w:t xml:space="preserve">риложением </w:t>
      </w:r>
      <w:r w:rsidR="00F55ACE">
        <w:rPr>
          <w:rFonts w:ascii="Times New Roman" w:hAnsi="Times New Roman"/>
          <w:sz w:val="28"/>
          <w:szCs w:val="28"/>
        </w:rPr>
        <w:t>7</w:t>
      </w:r>
      <w:r w:rsidRPr="0040745D">
        <w:rPr>
          <w:rFonts w:ascii="Times New Roman" w:hAnsi="Times New Roman"/>
          <w:sz w:val="28"/>
          <w:szCs w:val="28"/>
        </w:rPr>
        <w:t xml:space="preserve"> настоящего </w:t>
      </w:r>
      <w:r w:rsidR="00E47E5D">
        <w:rPr>
          <w:rFonts w:ascii="Times New Roman" w:hAnsi="Times New Roman"/>
          <w:sz w:val="28"/>
          <w:szCs w:val="28"/>
        </w:rPr>
        <w:t>Административного регламента</w:t>
      </w:r>
      <w:r w:rsidRPr="0040745D">
        <w:rPr>
          <w:rFonts w:ascii="Times New Roman" w:hAnsi="Times New Roman"/>
          <w:sz w:val="28"/>
          <w:szCs w:val="28"/>
        </w:rPr>
        <w:t xml:space="preserve"> </w:t>
      </w:r>
      <w:r w:rsidR="00795C9C">
        <w:rPr>
          <w:rFonts w:ascii="Times New Roman" w:hAnsi="Times New Roman"/>
          <w:sz w:val="28"/>
          <w:szCs w:val="28"/>
        </w:rPr>
        <w:t>с</w:t>
      </w:r>
      <w:r w:rsidRPr="0040745D">
        <w:rPr>
          <w:rFonts w:ascii="Times New Roman" w:hAnsi="Times New Roman"/>
          <w:sz w:val="28"/>
          <w:szCs w:val="28"/>
        </w:rPr>
        <w:t xml:space="preserve"> приложением соответствующих документов </w:t>
      </w:r>
      <w:r w:rsidR="00795C9C">
        <w:rPr>
          <w:rFonts w:ascii="Times New Roman" w:hAnsi="Times New Roman"/>
          <w:sz w:val="28"/>
          <w:szCs w:val="28"/>
        </w:rPr>
        <w:t>(при необходимости)</w:t>
      </w:r>
      <w:r w:rsidRPr="0040745D">
        <w:rPr>
          <w:rFonts w:ascii="Times New Roman" w:hAnsi="Times New Roman"/>
          <w:sz w:val="28"/>
          <w:szCs w:val="28"/>
        </w:rPr>
        <w:t>.</w:t>
      </w:r>
    </w:p>
    <w:p w14:paraId="40BC2BFB" w14:textId="77777777" w:rsidR="00CD2644" w:rsidRPr="0040745D" w:rsidRDefault="0040745D" w:rsidP="00EA0A82">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3.5.2. Предоставление дубликата документа, выданного в результате предоставления муниципальной услуги, осуществляется в следующем порядке:</w:t>
      </w:r>
    </w:p>
    <w:p w14:paraId="0DF01A72" w14:textId="77777777" w:rsidR="00CD2644" w:rsidRPr="0040745D" w:rsidRDefault="006F1A9A" w:rsidP="00EA0A8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1) з</w:t>
      </w:r>
      <w:r w:rsidR="0040745D" w:rsidRPr="0040745D">
        <w:rPr>
          <w:rFonts w:ascii="Times New Roman" w:hAnsi="Times New Roman"/>
          <w:sz w:val="28"/>
          <w:szCs w:val="28"/>
        </w:rPr>
        <w:t>аявитель при необходимости обращается лично в Уполномоченн</w:t>
      </w:r>
      <w:r w:rsidR="00EA0A82">
        <w:rPr>
          <w:rFonts w:ascii="Times New Roman" w:hAnsi="Times New Roman"/>
          <w:sz w:val="28"/>
          <w:szCs w:val="28"/>
        </w:rPr>
        <w:t>ый орган с заявлением по форме п</w:t>
      </w:r>
      <w:r w:rsidR="0040745D" w:rsidRPr="0040745D">
        <w:rPr>
          <w:rFonts w:ascii="Times New Roman" w:hAnsi="Times New Roman"/>
          <w:sz w:val="28"/>
          <w:szCs w:val="28"/>
        </w:rPr>
        <w:t xml:space="preserve">риложения </w:t>
      </w:r>
      <w:r w:rsidR="00F55ACE">
        <w:rPr>
          <w:rFonts w:ascii="Times New Roman" w:hAnsi="Times New Roman"/>
          <w:sz w:val="28"/>
          <w:szCs w:val="28"/>
        </w:rPr>
        <w:t>7</w:t>
      </w:r>
      <w:r w:rsidR="0040745D" w:rsidRPr="0040745D">
        <w:rPr>
          <w:rFonts w:ascii="Times New Roman" w:hAnsi="Times New Roman"/>
          <w:sz w:val="28"/>
          <w:szCs w:val="28"/>
        </w:rPr>
        <w:t>;</w:t>
      </w:r>
    </w:p>
    <w:p w14:paraId="4F334E38" w14:textId="77777777" w:rsidR="00CD2644" w:rsidRPr="0040745D" w:rsidRDefault="006F1A9A" w:rsidP="00EA0A8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 у</w:t>
      </w:r>
      <w:r w:rsidR="0040745D" w:rsidRPr="0040745D">
        <w:rPr>
          <w:rFonts w:ascii="Times New Roman" w:hAnsi="Times New Roman"/>
          <w:sz w:val="28"/>
          <w:szCs w:val="28"/>
        </w:rPr>
        <w:t xml:space="preserve">полномоченный орган при получении заявления рассматривает </w:t>
      </w:r>
      <w:r w:rsidR="00795C9C">
        <w:rPr>
          <w:rFonts w:ascii="Times New Roman" w:hAnsi="Times New Roman"/>
          <w:sz w:val="28"/>
          <w:szCs w:val="28"/>
        </w:rPr>
        <w:lastRenderedPageBreak/>
        <w:t>возможность</w:t>
      </w:r>
      <w:r w:rsidR="0040745D" w:rsidRPr="0040745D">
        <w:rPr>
          <w:rFonts w:ascii="Times New Roman" w:hAnsi="Times New Roman"/>
          <w:sz w:val="28"/>
          <w:szCs w:val="28"/>
        </w:rPr>
        <w:t xml:space="preserve"> выдачи дубликата документа, являющ</w:t>
      </w:r>
      <w:r w:rsidR="00E47E5D">
        <w:rPr>
          <w:rFonts w:ascii="Times New Roman" w:hAnsi="Times New Roman"/>
          <w:sz w:val="28"/>
          <w:szCs w:val="28"/>
        </w:rPr>
        <w:t>его</w:t>
      </w:r>
      <w:r w:rsidR="0040745D" w:rsidRPr="0040745D">
        <w:rPr>
          <w:rFonts w:ascii="Times New Roman" w:hAnsi="Times New Roman"/>
          <w:sz w:val="28"/>
          <w:szCs w:val="28"/>
        </w:rPr>
        <w:t>ся результатом предоставления муниципальной услуги;</w:t>
      </w:r>
    </w:p>
    <w:p w14:paraId="7E4CAD21" w14:textId="77777777" w:rsidR="00CD2644" w:rsidRPr="0040745D" w:rsidRDefault="006F1A9A" w:rsidP="00EA0A82">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 у</w:t>
      </w:r>
      <w:r w:rsidR="0040745D" w:rsidRPr="0040745D">
        <w:rPr>
          <w:rFonts w:ascii="Times New Roman" w:hAnsi="Times New Roman"/>
          <w:sz w:val="28"/>
          <w:szCs w:val="28"/>
        </w:rPr>
        <w:t xml:space="preserve">полномоченный орган обеспечивает выдачу дубликата документа, являющегося результатом муниципальной услуги способом, указанным в </w:t>
      </w:r>
      <w:hyperlink w:anchor="Par1210" w:history="1">
        <w:r w:rsidR="0040745D" w:rsidRPr="00D6624C">
          <w:rPr>
            <w:rFonts w:ascii="Times New Roman" w:hAnsi="Times New Roman"/>
            <w:color w:val="auto"/>
            <w:sz w:val="28"/>
            <w:szCs w:val="28"/>
          </w:rPr>
          <w:t>заявлении</w:t>
        </w:r>
      </w:hyperlink>
      <w:r w:rsidR="0040745D" w:rsidRPr="00D6624C">
        <w:rPr>
          <w:rFonts w:ascii="Times New Roman" w:hAnsi="Times New Roman"/>
          <w:color w:val="auto"/>
          <w:sz w:val="28"/>
          <w:szCs w:val="28"/>
        </w:rPr>
        <w:t xml:space="preserve"> </w:t>
      </w:r>
      <w:r w:rsidR="0040745D" w:rsidRPr="0040745D">
        <w:rPr>
          <w:rFonts w:ascii="Times New Roman" w:hAnsi="Times New Roman"/>
          <w:sz w:val="28"/>
          <w:szCs w:val="28"/>
        </w:rPr>
        <w:t xml:space="preserve">по форме Приложения </w:t>
      </w:r>
      <w:r w:rsidR="00F55ACE">
        <w:rPr>
          <w:rFonts w:ascii="Times New Roman" w:hAnsi="Times New Roman"/>
          <w:sz w:val="28"/>
          <w:szCs w:val="28"/>
        </w:rPr>
        <w:t>7</w:t>
      </w:r>
      <w:r w:rsidR="0040745D" w:rsidRPr="0040745D">
        <w:rPr>
          <w:rFonts w:ascii="Times New Roman" w:hAnsi="Times New Roman"/>
          <w:sz w:val="28"/>
          <w:szCs w:val="28"/>
        </w:rPr>
        <w:t>.</w:t>
      </w:r>
    </w:p>
    <w:p w14:paraId="5E9AD5AE" w14:textId="77777777" w:rsidR="00CD2644" w:rsidRPr="0040745D" w:rsidRDefault="0040745D" w:rsidP="00EA0A82">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В случае, если документы по предоставлению муниципальной услуги переданы в архив или уничтожены в соответствии с действующим законодательством, Уполномоченный орган отказывает в предоставлении дубликата документа, выданного в результате предоставления муниципальной услуги, в письменной форме с указанием причин.</w:t>
      </w:r>
    </w:p>
    <w:p w14:paraId="75045670" w14:textId="77777777" w:rsidR="00CD2644" w:rsidRPr="0040745D" w:rsidRDefault="0040745D" w:rsidP="00EA0A82">
      <w:pPr>
        <w:pStyle w:val="ConsPlusNormal"/>
        <w:spacing w:line="360" w:lineRule="auto"/>
        <w:ind w:firstLine="709"/>
        <w:jc w:val="both"/>
        <w:rPr>
          <w:rFonts w:ascii="Times New Roman" w:hAnsi="Times New Roman"/>
          <w:sz w:val="28"/>
          <w:szCs w:val="28"/>
        </w:rPr>
      </w:pPr>
      <w:r w:rsidRPr="0040745D">
        <w:rPr>
          <w:rFonts w:ascii="Times New Roman" w:hAnsi="Times New Roman"/>
          <w:sz w:val="28"/>
          <w:szCs w:val="28"/>
        </w:rPr>
        <w:t xml:space="preserve">Срок выдачи дубликата документа, являющегося результатом муниципальной услуги, не должен превышать 7 (семь) рабочих дней с даты регистрации заявления по форме Приложения </w:t>
      </w:r>
      <w:r w:rsidR="00F55ACE">
        <w:rPr>
          <w:rFonts w:ascii="Times New Roman" w:hAnsi="Times New Roman"/>
          <w:sz w:val="28"/>
          <w:szCs w:val="28"/>
        </w:rPr>
        <w:t>7</w:t>
      </w:r>
      <w:r w:rsidRPr="0040745D">
        <w:rPr>
          <w:rFonts w:ascii="Times New Roman" w:hAnsi="Times New Roman"/>
          <w:sz w:val="28"/>
          <w:szCs w:val="28"/>
        </w:rPr>
        <w:t>.</w:t>
      </w:r>
    </w:p>
    <w:p w14:paraId="42750BE9" w14:textId="77777777" w:rsidR="00CD2644" w:rsidRPr="00E379E9" w:rsidRDefault="00CD2644" w:rsidP="006F1A9A">
      <w:pPr>
        <w:pStyle w:val="ConsPlusNormal"/>
        <w:ind w:firstLine="540"/>
        <w:jc w:val="both"/>
        <w:rPr>
          <w:rFonts w:ascii="Times New Roman" w:hAnsi="Times New Roman"/>
          <w:sz w:val="24"/>
          <w:szCs w:val="24"/>
        </w:rPr>
      </w:pPr>
    </w:p>
    <w:p w14:paraId="1F56C1FD" w14:textId="77777777" w:rsidR="00CD2644" w:rsidRPr="0040745D" w:rsidRDefault="00CD2644">
      <w:pPr>
        <w:pStyle w:val="ConsPlusNormal"/>
        <w:ind w:firstLine="540"/>
        <w:jc w:val="both"/>
        <w:rPr>
          <w:rFonts w:ascii="Times New Roman" w:hAnsi="Times New Roman"/>
          <w:sz w:val="28"/>
          <w:szCs w:val="28"/>
        </w:rPr>
      </w:pPr>
    </w:p>
    <w:p w14:paraId="5E5CC04E" w14:textId="77777777" w:rsidR="00CD2644" w:rsidRPr="0040745D" w:rsidRDefault="00CD2644">
      <w:pPr>
        <w:pStyle w:val="ConsPlusNormal"/>
        <w:ind w:firstLine="540"/>
        <w:jc w:val="both"/>
        <w:rPr>
          <w:rFonts w:ascii="Times New Roman" w:hAnsi="Times New Roman"/>
          <w:sz w:val="28"/>
          <w:szCs w:val="28"/>
        </w:rPr>
      </w:pPr>
    </w:p>
    <w:p w14:paraId="274A4F6C" w14:textId="77777777" w:rsidR="00E47E5D" w:rsidRDefault="00E47E5D">
      <w:pPr>
        <w:pStyle w:val="ConsPlusNormal"/>
        <w:jc w:val="right"/>
        <w:outlineLvl w:val="1"/>
        <w:rPr>
          <w:rFonts w:ascii="Times New Roman" w:hAnsi="Times New Roman"/>
          <w:sz w:val="24"/>
          <w:szCs w:val="24"/>
        </w:rPr>
      </w:pPr>
    </w:p>
    <w:p w14:paraId="68D5A8F7" w14:textId="77777777" w:rsidR="00E47E5D" w:rsidRDefault="00E47E5D">
      <w:pPr>
        <w:pStyle w:val="ConsPlusNormal"/>
        <w:jc w:val="right"/>
        <w:outlineLvl w:val="1"/>
        <w:rPr>
          <w:rFonts w:ascii="Times New Roman" w:hAnsi="Times New Roman"/>
          <w:sz w:val="24"/>
          <w:szCs w:val="24"/>
        </w:rPr>
      </w:pPr>
    </w:p>
    <w:p w14:paraId="67BFF78D" w14:textId="77777777" w:rsidR="00E47E5D" w:rsidRDefault="00E47E5D">
      <w:pPr>
        <w:pStyle w:val="ConsPlusNormal"/>
        <w:jc w:val="right"/>
        <w:outlineLvl w:val="1"/>
        <w:rPr>
          <w:rFonts w:ascii="Times New Roman" w:hAnsi="Times New Roman"/>
          <w:sz w:val="24"/>
          <w:szCs w:val="24"/>
        </w:rPr>
      </w:pPr>
    </w:p>
    <w:p w14:paraId="4A88C4AC" w14:textId="77777777" w:rsidR="00E47E5D" w:rsidRDefault="00E47E5D">
      <w:pPr>
        <w:pStyle w:val="ConsPlusNormal"/>
        <w:jc w:val="right"/>
        <w:outlineLvl w:val="1"/>
        <w:rPr>
          <w:rFonts w:ascii="Times New Roman" w:hAnsi="Times New Roman"/>
          <w:sz w:val="24"/>
          <w:szCs w:val="24"/>
        </w:rPr>
      </w:pPr>
    </w:p>
    <w:p w14:paraId="7BEDDC43" w14:textId="77777777" w:rsidR="00E47E5D" w:rsidRDefault="00E47E5D">
      <w:pPr>
        <w:pStyle w:val="ConsPlusNormal"/>
        <w:jc w:val="right"/>
        <w:outlineLvl w:val="1"/>
        <w:rPr>
          <w:rFonts w:ascii="Times New Roman" w:hAnsi="Times New Roman"/>
          <w:sz w:val="24"/>
          <w:szCs w:val="24"/>
        </w:rPr>
      </w:pPr>
    </w:p>
    <w:p w14:paraId="6F27F81D" w14:textId="77777777" w:rsidR="00E47E5D" w:rsidRDefault="00E47E5D">
      <w:pPr>
        <w:pStyle w:val="ConsPlusNormal"/>
        <w:jc w:val="right"/>
        <w:outlineLvl w:val="1"/>
        <w:rPr>
          <w:rFonts w:ascii="Times New Roman" w:hAnsi="Times New Roman"/>
          <w:sz w:val="24"/>
          <w:szCs w:val="24"/>
        </w:rPr>
      </w:pPr>
    </w:p>
    <w:p w14:paraId="6B666173" w14:textId="77777777" w:rsidR="00E47E5D" w:rsidRDefault="00E47E5D">
      <w:pPr>
        <w:pStyle w:val="ConsPlusNormal"/>
        <w:jc w:val="right"/>
        <w:outlineLvl w:val="1"/>
        <w:rPr>
          <w:rFonts w:ascii="Times New Roman" w:hAnsi="Times New Roman"/>
          <w:sz w:val="24"/>
          <w:szCs w:val="24"/>
        </w:rPr>
      </w:pPr>
    </w:p>
    <w:p w14:paraId="51B56ECA" w14:textId="77777777" w:rsidR="00E47E5D" w:rsidRDefault="00E47E5D">
      <w:pPr>
        <w:pStyle w:val="ConsPlusNormal"/>
        <w:jc w:val="right"/>
        <w:outlineLvl w:val="1"/>
        <w:rPr>
          <w:rFonts w:ascii="Times New Roman" w:hAnsi="Times New Roman"/>
          <w:sz w:val="24"/>
          <w:szCs w:val="24"/>
        </w:rPr>
      </w:pPr>
    </w:p>
    <w:p w14:paraId="38681885" w14:textId="77777777" w:rsidR="00E47E5D" w:rsidRDefault="00E47E5D">
      <w:pPr>
        <w:pStyle w:val="ConsPlusNormal"/>
        <w:jc w:val="right"/>
        <w:outlineLvl w:val="1"/>
        <w:rPr>
          <w:rFonts w:ascii="Times New Roman" w:hAnsi="Times New Roman"/>
          <w:sz w:val="24"/>
          <w:szCs w:val="24"/>
        </w:rPr>
      </w:pPr>
    </w:p>
    <w:p w14:paraId="0C8177B1" w14:textId="77777777" w:rsidR="00E47E5D" w:rsidRDefault="00E47E5D">
      <w:pPr>
        <w:pStyle w:val="ConsPlusNormal"/>
        <w:jc w:val="right"/>
        <w:outlineLvl w:val="1"/>
        <w:rPr>
          <w:rFonts w:ascii="Times New Roman" w:hAnsi="Times New Roman"/>
          <w:sz w:val="24"/>
          <w:szCs w:val="24"/>
        </w:rPr>
      </w:pPr>
    </w:p>
    <w:p w14:paraId="5DD97ED1" w14:textId="77777777" w:rsidR="00E47E5D" w:rsidRDefault="00E47E5D">
      <w:pPr>
        <w:pStyle w:val="ConsPlusNormal"/>
        <w:jc w:val="right"/>
        <w:outlineLvl w:val="1"/>
        <w:rPr>
          <w:rFonts w:ascii="Times New Roman" w:hAnsi="Times New Roman"/>
          <w:sz w:val="24"/>
          <w:szCs w:val="24"/>
        </w:rPr>
      </w:pPr>
    </w:p>
    <w:p w14:paraId="7BE2F6A2" w14:textId="77777777" w:rsidR="00E47E5D" w:rsidRDefault="00E47E5D">
      <w:pPr>
        <w:pStyle w:val="ConsPlusNormal"/>
        <w:jc w:val="right"/>
        <w:outlineLvl w:val="1"/>
        <w:rPr>
          <w:rFonts w:ascii="Times New Roman" w:hAnsi="Times New Roman"/>
          <w:sz w:val="24"/>
          <w:szCs w:val="24"/>
        </w:rPr>
      </w:pPr>
    </w:p>
    <w:p w14:paraId="4D1C9578" w14:textId="77777777" w:rsidR="00E47E5D" w:rsidRDefault="00E47E5D">
      <w:pPr>
        <w:pStyle w:val="ConsPlusNormal"/>
        <w:jc w:val="right"/>
        <w:outlineLvl w:val="1"/>
        <w:rPr>
          <w:rFonts w:ascii="Times New Roman" w:hAnsi="Times New Roman"/>
          <w:sz w:val="24"/>
          <w:szCs w:val="24"/>
        </w:rPr>
      </w:pPr>
    </w:p>
    <w:p w14:paraId="5C9EF6BB" w14:textId="77777777" w:rsidR="00E47E5D" w:rsidRDefault="00E47E5D">
      <w:pPr>
        <w:pStyle w:val="ConsPlusNormal"/>
        <w:jc w:val="right"/>
        <w:outlineLvl w:val="1"/>
        <w:rPr>
          <w:rFonts w:ascii="Times New Roman" w:hAnsi="Times New Roman"/>
          <w:sz w:val="24"/>
          <w:szCs w:val="24"/>
        </w:rPr>
      </w:pPr>
    </w:p>
    <w:p w14:paraId="596C517A" w14:textId="77777777" w:rsidR="00E47E5D" w:rsidRDefault="00E47E5D">
      <w:pPr>
        <w:pStyle w:val="ConsPlusNormal"/>
        <w:jc w:val="right"/>
        <w:outlineLvl w:val="1"/>
        <w:rPr>
          <w:rFonts w:ascii="Times New Roman" w:hAnsi="Times New Roman"/>
          <w:sz w:val="24"/>
          <w:szCs w:val="24"/>
        </w:rPr>
      </w:pPr>
    </w:p>
    <w:p w14:paraId="2B7EA497" w14:textId="77777777" w:rsidR="00E47E5D" w:rsidRDefault="00E47E5D">
      <w:pPr>
        <w:pStyle w:val="ConsPlusNormal"/>
        <w:jc w:val="right"/>
        <w:outlineLvl w:val="1"/>
        <w:rPr>
          <w:rFonts w:ascii="Times New Roman" w:hAnsi="Times New Roman"/>
          <w:sz w:val="24"/>
          <w:szCs w:val="24"/>
        </w:rPr>
      </w:pPr>
    </w:p>
    <w:p w14:paraId="347D0495" w14:textId="77777777" w:rsidR="00E47E5D" w:rsidRDefault="00E47E5D">
      <w:pPr>
        <w:pStyle w:val="ConsPlusNormal"/>
        <w:jc w:val="right"/>
        <w:outlineLvl w:val="1"/>
        <w:rPr>
          <w:rFonts w:ascii="Times New Roman" w:hAnsi="Times New Roman"/>
          <w:sz w:val="24"/>
          <w:szCs w:val="24"/>
        </w:rPr>
      </w:pPr>
    </w:p>
    <w:p w14:paraId="3B2585CC" w14:textId="77777777" w:rsidR="00E47E5D" w:rsidRDefault="00E47E5D">
      <w:pPr>
        <w:pStyle w:val="ConsPlusNormal"/>
        <w:jc w:val="right"/>
        <w:outlineLvl w:val="1"/>
        <w:rPr>
          <w:rFonts w:ascii="Times New Roman" w:hAnsi="Times New Roman"/>
          <w:sz w:val="24"/>
          <w:szCs w:val="24"/>
        </w:rPr>
      </w:pPr>
    </w:p>
    <w:p w14:paraId="298AA965" w14:textId="77777777" w:rsidR="00E47E5D" w:rsidRDefault="00E47E5D">
      <w:pPr>
        <w:pStyle w:val="ConsPlusNormal"/>
        <w:jc w:val="right"/>
        <w:outlineLvl w:val="1"/>
        <w:rPr>
          <w:rFonts w:ascii="Times New Roman" w:hAnsi="Times New Roman"/>
          <w:sz w:val="24"/>
          <w:szCs w:val="24"/>
        </w:rPr>
      </w:pPr>
    </w:p>
    <w:p w14:paraId="479149B4" w14:textId="77777777" w:rsidR="00E47E5D" w:rsidRDefault="00E47E5D">
      <w:pPr>
        <w:pStyle w:val="ConsPlusNormal"/>
        <w:jc w:val="right"/>
        <w:outlineLvl w:val="1"/>
        <w:rPr>
          <w:rFonts w:ascii="Times New Roman" w:hAnsi="Times New Roman"/>
          <w:sz w:val="24"/>
          <w:szCs w:val="24"/>
        </w:rPr>
      </w:pPr>
    </w:p>
    <w:p w14:paraId="2BC55935" w14:textId="77777777" w:rsidR="00DB5B45" w:rsidRDefault="00DB5B45">
      <w:pPr>
        <w:pStyle w:val="ConsPlusNormal"/>
        <w:jc w:val="right"/>
        <w:outlineLvl w:val="1"/>
        <w:rPr>
          <w:rFonts w:ascii="Times New Roman" w:hAnsi="Times New Roman"/>
          <w:sz w:val="24"/>
          <w:szCs w:val="24"/>
        </w:rPr>
      </w:pPr>
    </w:p>
    <w:p w14:paraId="4CFBFF6C" w14:textId="77777777" w:rsidR="00DB5B45" w:rsidRDefault="00DB5B45">
      <w:pPr>
        <w:pStyle w:val="ConsPlusNormal"/>
        <w:jc w:val="right"/>
        <w:outlineLvl w:val="1"/>
        <w:rPr>
          <w:rFonts w:ascii="Times New Roman" w:hAnsi="Times New Roman"/>
          <w:sz w:val="24"/>
          <w:szCs w:val="24"/>
        </w:rPr>
      </w:pPr>
    </w:p>
    <w:p w14:paraId="7A82C2C6" w14:textId="77777777" w:rsidR="00DB5B45" w:rsidRDefault="00DB5B45">
      <w:pPr>
        <w:pStyle w:val="ConsPlusNormal"/>
        <w:jc w:val="right"/>
        <w:outlineLvl w:val="1"/>
        <w:rPr>
          <w:rFonts w:ascii="Times New Roman" w:hAnsi="Times New Roman"/>
          <w:sz w:val="24"/>
          <w:szCs w:val="24"/>
        </w:rPr>
      </w:pPr>
    </w:p>
    <w:p w14:paraId="05771F64" w14:textId="77777777" w:rsidR="007D507C" w:rsidRDefault="007D507C">
      <w:pPr>
        <w:pStyle w:val="ConsPlusNormal"/>
        <w:jc w:val="right"/>
        <w:outlineLvl w:val="1"/>
        <w:rPr>
          <w:rFonts w:ascii="Times New Roman" w:hAnsi="Times New Roman"/>
          <w:sz w:val="24"/>
          <w:szCs w:val="24"/>
        </w:rPr>
      </w:pPr>
    </w:p>
    <w:p w14:paraId="45FC03BD" w14:textId="77777777" w:rsidR="007D507C" w:rsidRDefault="007D507C">
      <w:pPr>
        <w:pStyle w:val="ConsPlusNormal"/>
        <w:jc w:val="right"/>
        <w:outlineLvl w:val="1"/>
        <w:rPr>
          <w:rFonts w:ascii="Times New Roman" w:hAnsi="Times New Roman"/>
          <w:sz w:val="24"/>
          <w:szCs w:val="24"/>
        </w:rPr>
      </w:pPr>
    </w:p>
    <w:p w14:paraId="70283D47" w14:textId="77777777" w:rsidR="007D507C" w:rsidRDefault="007D507C">
      <w:pPr>
        <w:pStyle w:val="ConsPlusNormal"/>
        <w:jc w:val="right"/>
        <w:outlineLvl w:val="1"/>
        <w:rPr>
          <w:rFonts w:ascii="Times New Roman" w:hAnsi="Times New Roman"/>
          <w:sz w:val="24"/>
          <w:szCs w:val="24"/>
        </w:rPr>
      </w:pPr>
    </w:p>
    <w:p w14:paraId="52C3C1E8" w14:textId="77777777" w:rsidR="007D507C" w:rsidRDefault="007D507C">
      <w:pPr>
        <w:pStyle w:val="ConsPlusNormal"/>
        <w:jc w:val="right"/>
        <w:outlineLvl w:val="1"/>
        <w:rPr>
          <w:rFonts w:ascii="Times New Roman" w:hAnsi="Times New Roman"/>
          <w:sz w:val="24"/>
          <w:szCs w:val="24"/>
        </w:rPr>
      </w:pPr>
    </w:p>
    <w:p w14:paraId="3AF2B786" w14:textId="77777777" w:rsidR="007D507C" w:rsidRDefault="007D507C">
      <w:pPr>
        <w:pStyle w:val="ConsPlusNormal"/>
        <w:jc w:val="right"/>
        <w:outlineLvl w:val="1"/>
        <w:rPr>
          <w:rFonts w:ascii="Times New Roman" w:hAnsi="Times New Roman"/>
          <w:sz w:val="24"/>
          <w:szCs w:val="24"/>
        </w:rPr>
      </w:pPr>
    </w:p>
    <w:p w14:paraId="0C776C25" w14:textId="77777777" w:rsidR="007D507C" w:rsidRDefault="007D507C">
      <w:pPr>
        <w:pStyle w:val="ConsPlusNormal"/>
        <w:jc w:val="right"/>
        <w:outlineLvl w:val="1"/>
        <w:rPr>
          <w:rFonts w:ascii="Times New Roman" w:hAnsi="Times New Roman"/>
          <w:sz w:val="24"/>
          <w:szCs w:val="24"/>
        </w:rPr>
      </w:pPr>
    </w:p>
    <w:p w14:paraId="5C7C8076" w14:textId="77777777" w:rsidR="007D507C" w:rsidRDefault="007D507C">
      <w:pPr>
        <w:pStyle w:val="ConsPlusNormal"/>
        <w:jc w:val="right"/>
        <w:outlineLvl w:val="1"/>
        <w:rPr>
          <w:rFonts w:ascii="Times New Roman" w:hAnsi="Times New Roman"/>
          <w:sz w:val="24"/>
          <w:szCs w:val="24"/>
        </w:rPr>
      </w:pPr>
    </w:p>
    <w:p w14:paraId="2F591179" w14:textId="77777777" w:rsidR="007D507C" w:rsidRDefault="007D507C">
      <w:pPr>
        <w:pStyle w:val="ConsPlusNormal"/>
        <w:jc w:val="right"/>
        <w:outlineLvl w:val="1"/>
        <w:rPr>
          <w:rFonts w:ascii="Times New Roman" w:hAnsi="Times New Roman"/>
          <w:sz w:val="24"/>
          <w:szCs w:val="24"/>
        </w:rPr>
      </w:pPr>
    </w:p>
    <w:p w14:paraId="07002A4C" w14:textId="77777777" w:rsidR="00334D0C" w:rsidRDefault="00334D0C" w:rsidP="00EA0A82">
      <w:pPr>
        <w:pStyle w:val="ConsPlusNormal"/>
        <w:outlineLvl w:val="1"/>
        <w:rPr>
          <w:rFonts w:ascii="Times New Roman" w:hAnsi="Times New Roman"/>
          <w:sz w:val="24"/>
          <w:szCs w:val="24"/>
        </w:rPr>
      </w:pPr>
    </w:p>
    <w:p w14:paraId="2C636932" w14:textId="77777777" w:rsidR="00CD2644" w:rsidRPr="00F049D8" w:rsidRDefault="0040745D" w:rsidP="00EA0A82">
      <w:pPr>
        <w:pStyle w:val="ConsPlusNormal"/>
        <w:ind w:left="4820"/>
        <w:jc w:val="center"/>
        <w:outlineLvl w:val="1"/>
        <w:rPr>
          <w:rFonts w:ascii="Times New Roman" w:hAnsi="Times New Roman"/>
          <w:sz w:val="24"/>
          <w:szCs w:val="24"/>
        </w:rPr>
      </w:pPr>
      <w:r w:rsidRPr="00F049D8">
        <w:rPr>
          <w:rFonts w:ascii="Times New Roman" w:hAnsi="Times New Roman"/>
          <w:sz w:val="24"/>
          <w:szCs w:val="24"/>
        </w:rPr>
        <w:t>Приложение 1</w:t>
      </w:r>
    </w:p>
    <w:p w14:paraId="7CC776DB" w14:textId="77777777" w:rsidR="00334D0C" w:rsidRPr="00334D0C" w:rsidRDefault="0040745D" w:rsidP="00EA0A82">
      <w:pPr>
        <w:pStyle w:val="ConsPlusNormal"/>
        <w:ind w:left="4820"/>
        <w:jc w:val="center"/>
        <w:rPr>
          <w:rFonts w:ascii="Times New Roman" w:hAnsi="Times New Roman"/>
          <w:sz w:val="24"/>
          <w:szCs w:val="24"/>
        </w:rPr>
      </w:pPr>
      <w:r w:rsidRPr="00F049D8">
        <w:rPr>
          <w:rFonts w:ascii="Times New Roman" w:hAnsi="Times New Roman"/>
          <w:sz w:val="24"/>
          <w:szCs w:val="24"/>
        </w:rPr>
        <w:t>к Административному регламенту</w:t>
      </w:r>
      <w:r w:rsidR="00334D0C">
        <w:rPr>
          <w:rFonts w:ascii="Times New Roman" w:hAnsi="Times New Roman"/>
          <w:sz w:val="24"/>
          <w:szCs w:val="24"/>
        </w:rPr>
        <w:t xml:space="preserve"> предоставления</w:t>
      </w:r>
      <w:r w:rsidR="00EA0A82">
        <w:rPr>
          <w:rFonts w:ascii="Times New Roman" w:hAnsi="Times New Roman"/>
          <w:sz w:val="24"/>
          <w:szCs w:val="24"/>
        </w:rPr>
        <w:t xml:space="preserve"> </w:t>
      </w:r>
      <w:r w:rsidR="00334D0C">
        <w:rPr>
          <w:rFonts w:ascii="Times New Roman" w:hAnsi="Times New Roman"/>
          <w:sz w:val="24"/>
          <w:szCs w:val="24"/>
        </w:rPr>
        <w:t xml:space="preserve">муниципальной услуги </w:t>
      </w:r>
      <w:r w:rsidR="00334D0C" w:rsidRPr="00334D0C">
        <w:rPr>
          <w:rFonts w:ascii="Times New Roman" w:hAnsi="Times New Roman"/>
          <w:sz w:val="24"/>
          <w:szCs w:val="24"/>
        </w:rPr>
        <w:t>«Постановка граждан</w:t>
      </w:r>
      <w:r w:rsidR="00EA0A82">
        <w:rPr>
          <w:rFonts w:ascii="Times New Roman" w:hAnsi="Times New Roman"/>
          <w:sz w:val="24"/>
          <w:szCs w:val="24"/>
        </w:rPr>
        <w:t xml:space="preserve"> </w:t>
      </w:r>
      <w:r w:rsidR="00334D0C" w:rsidRPr="00334D0C">
        <w:rPr>
          <w:rFonts w:ascii="Times New Roman" w:hAnsi="Times New Roman"/>
          <w:sz w:val="24"/>
          <w:szCs w:val="24"/>
        </w:rPr>
        <w:t>на учет в качестве лиц, имеющих право</w:t>
      </w:r>
      <w:r w:rsidR="00EA0A82">
        <w:rPr>
          <w:rFonts w:ascii="Times New Roman" w:hAnsi="Times New Roman"/>
          <w:sz w:val="24"/>
          <w:szCs w:val="24"/>
        </w:rPr>
        <w:t xml:space="preserve"> </w:t>
      </w:r>
      <w:r w:rsidR="00334D0C" w:rsidRPr="00334D0C">
        <w:rPr>
          <w:rFonts w:ascii="Times New Roman" w:hAnsi="Times New Roman"/>
          <w:sz w:val="24"/>
          <w:szCs w:val="24"/>
        </w:rPr>
        <w:t>на предоставление земельных участков</w:t>
      </w:r>
      <w:r w:rsidR="00EA0A82">
        <w:rPr>
          <w:rFonts w:ascii="Times New Roman" w:hAnsi="Times New Roman"/>
          <w:sz w:val="24"/>
          <w:szCs w:val="24"/>
        </w:rPr>
        <w:t xml:space="preserve"> </w:t>
      </w:r>
      <w:r w:rsidR="00334D0C" w:rsidRPr="00334D0C">
        <w:rPr>
          <w:rFonts w:ascii="Times New Roman" w:hAnsi="Times New Roman"/>
          <w:sz w:val="24"/>
          <w:szCs w:val="24"/>
        </w:rPr>
        <w:t>в собственность бесплатно»</w:t>
      </w:r>
    </w:p>
    <w:p w14:paraId="0B27ABA5" w14:textId="77777777" w:rsidR="00EA0A82" w:rsidRPr="00EA0A82" w:rsidRDefault="00EA0A82">
      <w:pPr>
        <w:pStyle w:val="ConsPlusNormal"/>
        <w:ind w:firstLine="540"/>
        <w:jc w:val="both"/>
        <w:rPr>
          <w:rFonts w:ascii="Times New Roman" w:hAnsi="Times New Roman"/>
          <w:sz w:val="24"/>
          <w:szCs w:val="24"/>
        </w:rPr>
      </w:pPr>
    </w:p>
    <w:p w14:paraId="0BF084A1" w14:textId="77777777" w:rsidR="00CD2644" w:rsidRPr="00A0464E" w:rsidRDefault="0040745D">
      <w:pPr>
        <w:pStyle w:val="ConsPlusNormal"/>
        <w:jc w:val="center"/>
        <w:rPr>
          <w:rFonts w:ascii="Times New Roman" w:hAnsi="Times New Roman"/>
          <w:b/>
          <w:sz w:val="24"/>
          <w:szCs w:val="24"/>
        </w:rPr>
      </w:pPr>
      <w:bookmarkStart w:id="20" w:name="Par662"/>
      <w:bookmarkEnd w:id="20"/>
      <w:r w:rsidRPr="00A0464E">
        <w:rPr>
          <w:rFonts w:ascii="Times New Roman" w:hAnsi="Times New Roman"/>
          <w:b/>
          <w:sz w:val="24"/>
          <w:szCs w:val="24"/>
        </w:rPr>
        <w:t>ПРИЗНАКИ,</w:t>
      </w:r>
    </w:p>
    <w:p w14:paraId="251CC3FF" w14:textId="77777777" w:rsidR="00CD2644" w:rsidRPr="00A0464E" w:rsidRDefault="0040745D">
      <w:pPr>
        <w:pStyle w:val="ConsPlusNormal"/>
        <w:jc w:val="center"/>
        <w:rPr>
          <w:rFonts w:ascii="Times New Roman" w:hAnsi="Times New Roman"/>
          <w:b/>
          <w:sz w:val="24"/>
          <w:szCs w:val="24"/>
        </w:rPr>
      </w:pPr>
      <w:r w:rsidRPr="00A0464E">
        <w:rPr>
          <w:rFonts w:ascii="Times New Roman" w:hAnsi="Times New Roman"/>
          <w:b/>
          <w:sz w:val="24"/>
          <w:szCs w:val="24"/>
        </w:rPr>
        <w:t>ОПРЕДЕЛЯЮЩИЕ ВАРИАНТ ПРЕДОСТАВЛЕНИЯ МУНИЦИПАЛЬНОЙ УСЛУГИ</w:t>
      </w:r>
    </w:p>
    <w:p w14:paraId="5B97C741" w14:textId="77777777" w:rsidR="00CD2644" w:rsidRPr="00A0464E" w:rsidRDefault="00CD2644">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794"/>
        <w:gridCol w:w="3464"/>
        <w:gridCol w:w="5386"/>
      </w:tblGrid>
      <w:tr w:rsidR="00CD2644" w:rsidRPr="00A6258E" w14:paraId="7F909EA1"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8C3FC9A" w14:textId="77777777" w:rsidR="00CD2644" w:rsidRPr="00A6258E" w:rsidRDefault="007345DB">
            <w:pPr>
              <w:pStyle w:val="ConsPlusNormal"/>
              <w:jc w:val="center"/>
              <w:rPr>
                <w:rFonts w:ascii="Times New Roman" w:hAnsi="Times New Roman"/>
                <w:sz w:val="24"/>
                <w:szCs w:val="24"/>
              </w:rPr>
            </w:pPr>
            <w:r w:rsidRPr="00A6258E">
              <w:rPr>
                <w:rFonts w:ascii="Times New Roman" w:hAnsi="Times New Roman"/>
                <w:sz w:val="24"/>
                <w:szCs w:val="24"/>
              </w:rPr>
              <w:t>№</w:t>
            </w:r>
            <w:r w:rsidR="0040745D" w:rsidRPr="00A6258E">
              <w:rPr>
                <w:rFonts w:ascii="Times New Roman" w:hAnsi="Times New Roman"/>
                <w:sz w:val="24"/>
                <w:szCs w:val="24"/>
              </w:rPr>
              <w:t xml:space="preserve"> п/п</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1BE80AE" w14:textId="77777777" w:rsidR="00CD2644" w:rsidRPr="00A6258E" w:rsidRDefault="0040745D">
            <w:pPr>
              <w:pStyle w:val="ConsPlusNormal"/>
              <w:jc w:val="center"/>
              <w:rPr>
                <w:rFonts w:ascii="Times New Roman" w:hAnsi="Times New Roman"/>
                <w:sz w:val="24"/>
                <w:szCs w:val="24"/>
              </w:rPr>
            </w:pPr>
            <w:r w:rsidRPr="00A6258E">
              <w:rPr>
                <w:rFonts w:ascii="Times New Roman" w:hAnsi="Times New Roman"/>
                <w:sz w:val="24"/>
                <w:szCs w:val="24"/>
              </w:rPr>
              <w:t>Наименование показателя</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45B59CB" w14:textId="77777777" w:rsidR="00CD2644" w:rsidRPr="00A6258E" w:rsidRDefault="0040745D">
            <w:pPr>
              <w:pStyle w:val="ConsPlusNormal"/>
              <w:jc w:val="center"/>
              <w:rPr>
                <w:rFonts w:ascii="Times New Roman" w:hAnsi="Times New Roman"/>
                <w:sz w:val="24"/>
                <w:szCs w:val="24"/>
              </w:rPr>
            </w:pPr>
            <w:r w:rsidRPr="00A6258E">
              <w:rPr>
                <w:rFonts w:ascii="Times New Roman" w:hAnsi="Times New Roman"/>
                <w:sz w:val="24"/>
                <w:szCs w:val="24"/>
              </w:rPr>
              <w:t>Значение критерия</w:t>
            </w:r>
          </w:p>
        </w:tc>
      </w:tr>
      <w:tr w:rsidR="00CD2644" w:rsidRPr="00A6258E" w14:paraId="07424B17"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22772E" w14:textId="77777777" w:rsidR="00CD2644" w:rsidRPr="00A6258E" w:rsidRDefault="0040745D">
            <w:pPr>
              <w:pStyle w:val="ConsPlusNormal"/>
              <w:jc w:val="center"/>
              <w:rPr>
                <w:rFonts w:ascii="Times New Roman" w:hAnsi="Times New Roman"/>
                <w:sz w:val="24"/>
                <w:szCs w:val="24"/>
              </w:rPr>
            </w:pPr>
            <w:r w:rsidRPr="00A6258E">
              <w:rPr>
                <w:rFonts w:ascii="Times New Roman" w:hAnsi="Times New Roman"/>
                <w:sz w:val="24"/>
                <w:szCs w:val="24"/>
              </w:rPr>
              <w:t>1</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74300BE" w14:textId="77777777" w:rsidR="00CD2644" w:rsidRPr="00A6258E" w:rsidRDefault="0040745D">
            <w:pPr>
              <w:pStyle w:val="ConsPlusNormal"/>
              <w:jc w:val="center"/>
              <w:rPr>
                <w:rFonts w:ascii="Times New Roman" w:hAnsi="Times New Roman"/>
                <w:sz w:val="24"/>
                <w:szCs w:val="24"/>
              </w:rPr>
            </w:pPr>
            <w:r w:rsidRPr="00A6258E">
              <w:rPr>
                <w:rFonts w:ascii="Times New Roman" w:hAnsi="Times New Roman"/>
                <w:sz w:val="24"/>
                <w:szCs w:val="24"/>
              </w:rPr>
              <w:t>2</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805B7A" w14:textId="77777777" w:rsidR="00CD2644" w:rsidRPr="00A6258E" w:rsidRDefault="0040745D">
            <w:pPr>
              <w:pStyle w:val="ConsPlusNormal"/>
              <w:jc w:val="center"/>
              <w:rPr>
                <w:rFonts w:ascii="Times New Roman" w:hAnsi="Times New Roman"/>
                <w:sz w:val="24"/>
                <w:szCs w:val="24"/>
              </w:rPr>
            </w:pPr>
            <w:r w:rsidRPr="00A6258E">
              <w:rPr>
                <w:rFonts w:ascii="Times New Roman" w:hAnsi="Times New Roman"/>
                <w:sz w:val="24"/>
                <w:szCs w:val="24"/>
              </w:rPr>
              <w:t>3</w:t>
            </w:r>
          </w:p>
        </w:tc>
      </w:tr>
      <w:tr w:rsidR="00CD2644" w:rsidRPr="00A6258E" w14:paraId="6575B8D4"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4756E6" w14:textId="77777777" w:rsidR="00CD2644" w:rsidRPr="00A6258E" w:rsidRDefault="0040745D" w:rsidP="00EA0A82">
            <w:pPr>
              <w:pStyle w:val="ConsPlusNormal"/>
              <w:jc w:val="center"/>
              <w:rPr>
                <w:rFonts w:ascii="Times New Roman" w:hAnsi="Times New Roman"/>
                <w:sz w:val="24"/>
                <w:szCs w:val="24"/>
              </w:rPr>
            </w:pPr>
            <w:r w:rsidRPr="00A6258E">
              <w:rPr>
                <w:rFonts w:ascii="Times New Roman" w:hAnsi="Times New Roman"/>
                <w:sz w:val="24"/>
                <w:szCs w:val="24"/>
              </w:rPr>
              <w:t>1.</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CDD691A" w14:textId="77777777" w:rsidR="00CD2644" w:rsidRPr="00A6258E" w:rsidRDefault="0040745D" w:rsidP="00EA0A82">
            <w:pPr>
              <w:pStyle w:val="ConsPlusNormal"/>
              <w:ind w:left="62"/>
              <w:rPr>
                <w:rFonts w:ascii="Times New Roman" w:hAnsi="Times New Roman"/>
                <w:sz w:val="24"/>
                <w:szCs w:val="24"/>
              </w:rPr>
            </w:pPr>
            <w:r w:rsidRPr="00A6258E">
              <w:rPr>
                <w:rFonts w:ascii="Times New Roman" w:hAnsi="Times New Roman"/>
                <w:sz w:val="24"/>
                <w:szCs w:val="24"/>
              </w:rPr>
              <w:t>Кто обращается за услугой</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160974" w14:textId="77777777" w:rsidR="00CD2644" w:rsidRPr="00A6258E" w:rsidRDefault="0040745D" w:rsidP="00EA0A82">
            <w:pPr>
              <w:pStyle w:val="ConsPlusNormal"/>
              <w:ind w:left="142" w:right="141"/>
              <w:rPr>
                <w:rFonts w:ascii="Times New Roman" w:hAnsi="Times New Roman"/>
                <w:sz w:val="24"/>
                <w:szCs w:val="24"/>
              </w:rPr>
            </w:pPr>
            <w:r w:rsidRPr="00A6258E">
              <w:rPr>
                <w:rFonts w:ascii="Times New Roman" w:hAnsi="Times New Roman"/>
                <w:sz w:val="24"/>
                <w:szCs w:val="24"/>
              </w:rPr>
              <w:t>1. Заявитель</w:t>
            </w:r>
          </w:p>
          <w:p w14:paraId="3975561F" w14:textId="77777777" w:rsidR="00CD2644" w:rsidRPr="00A6258E" w:rsidRDefault="0040745D" w:rsidP="00EA0A82">
            <w:pPr>
              <w:pStyle w:val="ConsPlusNormal"/>
              <w:ind w:left="142" w:right="141"/>
              <w:rPr>
                <w:rFonts w:ascii="Times New Roman" w:hAnsi="Times New Roman"/>
                <w:sz w:val="24"/>
                <w:szCs w:val="24"/>
              </w:rPr>
            </w:pPr>
            <w:r w:rsidRPr="00A6258E">
              <w:rPr>
                <w:rFonts w:ascii="Times New Roman" w:hAnsi="Times New Roman"/>
                <w:sz w:val="24"/>
                <w:szCs w:val="24"/>
              </w:rPr>
              <w:t>2. Представитель</w:t>
            </w:r>
          </w:p>
        </w:tc>
      </w:tr>
      <w:tr w:rsidR="00CD2644" w:rsidRPr="00A6258E" w14:paraId="05C845DF"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40877C" w14:textId="77777777" w:rsidR="00CD2644" w:rsidRPr="00A6258E" w:rsidRDefault="0040745D" w:rsidP="00EA0A82">
            <w:pPr>
              <w:pStyle w:val="ConsPlusNormal"/>
              <w:jc w:val="center"/>
              <w:rPr>
                <w:rFonts w:ascii="Times New Roman" w:hAnsi="Times New Roman"/>
                <w:sz w:val="24"/>
                <w:szCs w:val="24"/>
              </w:rPr>
            </w:pPr>
            <w:r w:rsidRPr="00A6258E">
              <w:rPr>
                <w:rFonts w:ascii="Times New Roman" w:hAnsi="Times New Roman"/>
                <w:sz w:val="24"/>
                <w:szCs w:val="24"/>
              </w:rPr>
              <w:t>2.</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69AA484" w14:textId="77777777" w:rsidR="00CD2644" w:rsidRPr="00A6258E" w:rsidRDefault="00002D43" w:rsidP="00EA0A82">
            <w:pPr>
              <w:pStyle w:val="ConsPlusNormal"/>
              <w:ind w:left="62"/>
              <w:rPr>
                <w:rFonts w:ascii="Times New Roman" w:hAnsi="Times New Roman"/>
                <w:sz w:val="24"/>
                <w:szCs w:val="24"/>
              </w:rPr>
            </w:pPr>
            <w:r w:rsidRPr="00A6258E">
              <w:rPr>
                <w:rFonts w:ascii="Times New Roman" w:hAnsi="Times New Roman"/>
                <w:bCs/>
                <w:sz w:val="24"/>
                <w:szCs w:val="24"/>
              </w:rPr>
              <w:t>Категория заявителя</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A6618D" w14:textId="77777777" w:rsidR="00CD2644" w:rsidRPr="00A6258E" w:rsidRDefault="0040745D" w:rsidP="00EA0A82">
            <w:pPr>
              <w:pStyle w:val="ConsPlusNormal"/>
              <w:ind w:left="142" w:right="141"/>
              <w:rPr>
                <w:rFonts w:ascii="Times New Roman" w:hAnsi="Times New Roman"/>
                <w:sz w:val="24"/>
                <w:szCs w:val="24"/>
              </w:rPr>
            </w:pPr>
            <w:r w:rsidRPr="00A6258E">
              <w:rPr>
                <w:rFonts w:ascii="Times New Roman" w:hAnsi="Times New Roman"/>
                <w:sz w:val="24"/>
                <w:szCs w:val="24"/>
              </w:rPr>
              <w:t xml:space="preserve">1. </w:t>
            </w:r>
            <w:r w:rsidR="00A6258E" w:rsidRPr="00A6258E">
              <w:rPr>
                <w:rFonts w:ascii="Times New Roman" w:hAnsi="Times New Roman"/>
                <w:sz w:val="24"/>
                <w:szCs w:val="24"/>
              </w:rPr>
              <w:t>Г</w:t>
            </w:r>
            <w:r w:rsidR="00002D43" w:rsidRPr="00A6258E">
              <w:rPr>
                <w:rFonts w:ascii="Times New Roman" w:hAnsi="Times New Roman"/>
                <w:sz w:val="24"/>
                <w:szCs w:val="24"/>
              </w:rPr>
              <w:t>раждане Российской Федерации, имеющие трех и более детей (в том числе усыновленных, пасынков, падчериц) в возрасте до 18 лет</w:t>
            </w:r>
            <w:r w:rsidR="00A6258E">
              <w:rPr>
                <w:rFonts w:ascii="Times New Roman" w:hAnsi="Times New Roman"/>
                <w:sz w:val="24"/>
                <w:szCs w:val="24"/>
              </w:rPr>
              <w:t>.</w:t>
            </w:r>
          </w:p>
          <w:p w14:paraId="7AF932F7" w14:textId="77777777" w:rsidR="00A6258E" w:rsidRPr="00A6258E" w:rsidRDefault="0040745D" w:rsidP="00EA0A82">
            <w:pPr>
              <w:autoSpaceDE w:val="0"/>
              <w:autoSpaceDN w:val="0"/>
              <w:adjustRightInd w:val="0"/>
              <w:ind w:left="142" w:right="141"/>
              <w:jc w:val="both"/>
              <w:rPr>
                <w:rFonts w:ascii="Arial" w:hAnsi="Arial" w:cs="Arial"/>
                <w:szCs w:val="24"/>
              </w:rPr>
            </w:pPr>
            <w:r w:rsidRPr="00A6258E">
              <w:rPr>
                <w:rFonts w:ascii="Times New Roman" w:hAnsi="Times New Roman"/>
                <w:szCs w:val="24"/>
              </w:rPr>
              <w:t xml:space="preserve">2. </w:t>
            </w:r>
            <w:r w:rsidR="00A6258E" w:rsidRPr="00A6258E">
              <w:rPr>
                <w:rFonts w:ascii="Times New Roman" w:hAnsi="Times New Roman"/>
                <w:szCs w:val="24"/>
              </w:rPr>
              <w:t>Г</w:t>
            </w:r>
            <w:r w:rsidR="00002D43" w:rsidRPr="00A6258E">
              <w:rPr>
                <w:rFonts w:ascii="Times New Roman" w:hAnsi="Times New Roman"/>
                <w:szCs w:val="24"/>
              </w:rPr>
              <w:t xml:space="preserve">раждане Российской Федерации,  имеющие трех и более детей (в том числе усыновленных, пасынков, падчериц) в возрасте до 18 лет и (или) детей, </w:t>
            </w:r>
            <w:r w:rsidR="00A6258E" w:rsidRPr="00A6258E">
              <w:rPr>
                <w:rFonts w:ascii="Times New Roman" w:hAnsi="Times New Roman"/>
                <w:szCs w:val="24"/>
              </w:rPr>
              <w:t>обучающиеся по очной форме обучения в организациях, осуществляющих образовательную деятельность, до достижения ими возраста 23 лет</w:t>
            </w:r>
            <w:r w:rsidR="00A6258E">
              <w:rPr>
                <w:rFonts w:ascii="Times New Roman" w:hAnsi="Times New Roman"/>
                <w:szCs w:val="24"/>
              </w:rPr>
              <w:t>.</w:t>
            </w:r>
          </w:p>
          <w:p w14:paraId="45251847" w14:textId="77777777" w:rsidR="00A6258E" w:rsidRPr="00A6258E" w:rsidRDefault="00A6258E" w:rsidP="00EA0A82">
            <w:pPr>
              <w:autoSpaceDE w:val="0"/>
              <w:autoSpaceDN w:val="0"/>
              <w:adjustRightInd w:val="0"/>
              <w:ind w:left="142" w:right="141"/>
              <w:jc w:val="both"/>
              <w:rPr>
                <w:rFonts w:ascii="Times New Roman" w:hAnsi="Times New Roman"/>
                <w:szCs w:val="24"/>
              </w:rPr>
            </w:pPr>
            <w:r w:rsidRPr="00A6258E">
              <w:rPr>
                <w:rFonts w:ascii="Times New Roman" w:hAnsi="Times New Roman"/>
                <w:szCs w:val="24"/>
              </w:rPr>
              <w:t>3.</w:t>
            </w:r>
            <w:r w:rsidRPr="00A6258E">
              <w:rPr>
                <w:rFonts w:ascii="Arial" w:hAnsi="Arial" w:cs="Arial"/>
                <w:szCs w:val="24"/>
              </w:rPr>
              <w:t xml:space="preserve"> </w:t>
            </w:r>
            <w:r w:rsidRPr="00A6258E">
              <w:rPr>
                <w:rFonts w:ascii="Times New Roman" w:hAnsi="Times New Roman"/>
                <w:szCs w:val="24"/>
              </w:rPr>
              <w:t xml:space="preserve">Граждане Российской </w:t>
            </w:r>
            <w:proofErr w:type="gramStart"/>
            <w:r w:rsidRPr="00A6258E">
              <w:rPr>
                <w:rFonts w:ascii="Times New Roman" w:hAnsi="Times New Roman"/>
                <w:szCs w:val="24"/>
              </w:rPr>
              <w:t>Федерации,  имеющие</w:t>
            </w:r>
            <w:proofErr w:type="gramEnd"/>
            <w:r w:rsidRPr="00A6258E">
              <w:rPr>
                <w:rFonts w:ascii="Times New Roman" w:hAnsi="Times New Roman"/>
                <w:szCs w:val="24"/>
              </w:rPr>
              <w:t xml:space="preserve"> трех и более детей, в семьях которых имеются дети, проходящие военную службу по призыву, по мобилизации, или службу по контракту о пребывании в добровольческом формировании, или военную службу по контракту, или альтернативную гражданскую службу в соответствии с законодательством Российской Федерации, до достижения ими возраста 23 лет</w:t>
            </w:r>
            <w:r>
              <w:rPr>
                <w:rFonts w:ascii="Times New Roman" w:hAnsi="Times New Roman"/>
                <w:szCs w:val="24"/>
              </w:rPr>
              <w:t>.</w:t>
            </w:r>
          </w:p>
          <w:p w14:paraId="3B214106" w14:textId="77777777" w:rsidR="00CD2644" w:rsidRPr="00A6258E" w:rsidRDefault="00A6258E" w:rsidP="00EA0A82">
            <w:pPr>
              <w:autoSpaceDE w:val="0"/>
              <w:autoSpaceDN w:val="0"/>
              <w:adjustRightInd w:val="0"/>
              <w:ind w:left="142" w:right="141"/>
              <w:jc w:val="both"/>
              <w:rPr>
                <w:rFonts w:ascii="Times New Roman" w:hAnsi="Times New Roman"/>
                <w:szCs w:val="24"/>
              </w:rPr>
            </w:pPr>
            <w:r w:rsidRPr="00A6258E">
              <w:rPr>
                <w:rFonts w:ascii="Times New Roman" w:hAnsi="Times New Roman"/>
                <w:szCs w:val="24"/>
              </w:rPr>
              <w:t>4.</w:t>
            </w:r>
            <w:r w:rsidRPr="00A6258E">
              <w:rPr>
                <w:rFonts w:ascii="Arial" w:hAnsi="Arial" w:cs="Arial"/>
                <w:szCs w:val="24"/>
              </w:rPr>
              <w:t xml:space="preserve"> </w:t>
            </w:r>
            <w:r w:rsidRPr="00A6258E">
              <w:rPr>
                <w:rFonts w:ascii="Times New Roman" w:hAnsi="Times New Roman"/>
                <w:szCs w:val="24"/>
              </w:rPr>
              <w:t xml:space="preserve">Граждане Российской </w:t>
            </w:r>
            <w:proofErr w:type="gramStart"/>
            <w:r w:rsidRPr="00A6258E">
              <w:rPr>
                <w:rFonts w:ascii="Times New Roman" w:hAnsi="Times New Roman"/>
                <w:szCs w:val="24"/>
              </w:rPr>
              <w:t>Федерации,  имеющие</w:t>
            </w:r>
            <w:proofErr w:type="gramEnd"/>
            <w:r w:rsidRPr="00A6258E">
              <w:rPr>
                <w:rFonts w:ascii="Times New Roman" w:hAnsi="Times New Roman"/>
                <w:szCs w:val="24"/>
              </w:rPr>
              <w:t xml:space="preserve"> трех и более детей, в семьях которых имеются дети</w:t>
            </w:r>
            <w:r w:rsidRPr="00A6258E">
              <w:rPr>
                <w:rFonts w:ascii="Arial" w:hAnsi="Arial" w:cs="Arial"/>
                <w:szCs w:val="24"/>
              </w:rPr>
              <w:t xml:space="preserve"> </w:t>
            </w:r>
            <w:r w:rsidRPr="00A6258E">
              <w:rPr>
                <w:rFonts w:ascii="Times New Roman" w:hAnsi="Times New Roman"/>
                <w:szCs w:val="24"/>
              </w:rPr>
              <w:t>до достижения возраста 23 лет при условии, если они находятся на иждивении родителей и имеют первую или вторую группу инвалидности (со второй или третьей степенью ограничения способности к трудовой деятельности)</w:t>
            </w:r>
            <w:r>
              <w:rPr>
                <w:rFonts w:ascii="Times New Roman" w:hAnsi="Times New Roman"/>
                <w:szCs w:val="24"/>
              </w:rPr>
              <w:t>.</w:t>
            </w:r>
          </w:p>
        </w:tc>
      </w:tr>
      <w:tr w:rsidR="00CD2644" w:rsidRPr="00A6258E" w14:paraId="11514DC3"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2D2273" w14:textId="77777777" w:rsidR="00CD2644" w:rsidRPr="00A6258E" w:rsidRDefault="0040745D" w:rsidP="00EA0A82">
            <w:pPr>
              <w:pStyle w:val="ConsPlusNormal"/>
              <w:jc w:val="center"/>
              <w:rPr>
                <w:rFonts w:ascii="Times New Roman" w:hAnsi="Times New Roman"/>
                <w:sz w:val="24"/>
                <w:szCs w:val="24"/>
              </w:rPr>
            </w:pPr>
            <w:r w:rsidRPr="00A6258E">
              <w:rPr>
                <w:rFonts w:ascii="Times New Roman" w:hAnsi="Times New Roman"/>
                <w:sz w:val="24"/>
                <w:szCs w:val="24"/>
              </w:rPr>
              <w:t>3.</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18F7696" w14:textId="77777777" w:rsidR="00CD2644" w:rsidRPr="00A6258E" w:rsidRDefault="00A6258E" w:rsidP="00EA0A82">
            <w:pPr>
              <w:pStyle w:val="ConsPlusNormal"/>
              <w:ind w:left="62" w:right="142"/>
              <w:rPr>
                <w:rFonts w:ascii="Times New Roman" w:hAnsi="Times New Roman"/>
                <w:sz w:val="24"/>
                <w:szCs w:val="24"/>
              </w:rPr>
            </w:pPr>
            <w:r w:rsidRPr="00967516">
              <w:rPr>
                <w:rFonts w:ascii="Times New Roman" w:hAnsi="Times New Roman"/>
                <w:bCs/>
                <w:sz w:val="26"/>
                <w:szCs w:val="26"/>
              </w:rPr>
              <w:t>Кем предоставляется муниципальная услуга?</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C5260A" w14:textId="77777777" w:rsidR="00CD2644" w:rsidRPr="00AF44A5" w:rsidRDefault="00AF44A5" w:rsidP="00A0464E">
            <w:pPr>
              <w:pStyle w:val="ConsPlusNormal"/>
              <w:ind w:left="142"/>
              <w:rPr>
                <w:rFonts w:ascii="Times New Roman" w:hAnsi="Times New Roman"/>
                <w:sz w:val="24"/>
                <w:szCs w:val="24"/>
              </w:rPr>
            </w:pPr>
            <w:r>
              <w:rPr>
                <w:rFonts w:ascii="Times New Roman" w:hAnsi="Times New Roman"/>
                <w:sz w:val="24"/>
                <w:szCs w:val="24"/>
              </w:rPr>
              <w:t>УИЗО</w:t>
            </w:r>
          </w:p>
        </w:tc>
      </w:tr>
      <w:tr w:rsidR="00CD2644" w:rsidRPr="00A6258E" w14:paraId="4290ED0A"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720FC8A" w14:textId="77777777" w:rsidR="00CD2644" w:rsidRPr="00A6258E" w:rsidRDefault="0040745D" w:rsidP="00EA0A82">
            <w:pPr>
              <w:pStyle w:val="ConsPlusNormal"/>
              <w:jc w:val="center"/>
              <w:rPr>
                <w:rFonts w:ascii="Times New Roman" w:hAnsi="Times New Roman"/>
                <w:sz w:val="24"/>
                <w:szCs w:val="24"/>
              </w:rPr>
            </w:pPr>
            <w:r w:rsidRPr="00A6258E">
              <w:rPr>
                <w:rFonts w:ascii="Times New Roman" w:hAnsi="Times New Roman"/>
                <w:sz w:val="24"/>
                <w:szCs w:val="24"/>
              </w:rPr>
              <w:t>4.</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7853E02" w14:textId="77777777" w:rsidR="00CD2644" w:rsidRPr="00A6258E" w:rsidRDefault="00EA0A82" w:rsidP="00EA0A82">
            <w:pPr>
              <w:pStyle w:val="ConsPlusNormal"/>
              <w:ind w:left="62" w:right="142"/>
              <w:jc w:val="both"/>
              <w:rPr>
                <w:rFonts w:ascii="Times New Roman" w:hAnsi="Times New Roman"/>
                <w:sz w:val="24"/>
                <w:szCs w:val="24"/>
              </w:rPr>
            </w:pPr>
            <w:r>
              <w:rPr>
                <w:rFonts w:ascii="Times New Roman" w:hAnsi="Times New Roman"/>
                <w:bCs/>
                <w:sz w:val="26"/>
                <w:szCs w:val="26"/>
              </w:rPr>
              <w:t xml:space="preserve">Куда подается заявление </w:t>
            </w:r>
            <w:r w:rsidR="00A6258E" w:rsidRPr="00967516">
              <w:rPr>
                <w:rFonts w:ascii="Times New Roman" w:hAnsi="Times New Roman"/>
                <w:bCs/>
                <w:sz w:val="26"/>
                <w:szCs w:val="26"/>
              </w:rPr>
              <w:t>о предоставлении муниципальной услуги?</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DA8A093" w14:textId="77777777" w:rsidR="00A6258E" w:rsidRPr="00967516" w:rsidRDefault="00A6258E" w:rsidP="00A0464E">
            <w:pPr>
              <w:autoSpaceDE w:val="0"/>
              <w:autoSpaceDN w:val="0"/>
              <w:adjustRightInd w:val="0"/>
              <w:ind w:left="142"/>
              <w:jc w:val="both"/>
              <w:rPr>
                <w:rFonts w:ascii="Times New Roman" w:hAnsi="Times New Roman"/>
                <w:bCs/>
                <w:sz w:val="26"/>
                <w:szCs w:val="26"/>
              </w:rPr>
            </w:pPr>
            <w:r w:rsidRPr="00967516">
              <w:rPr>
                <w:rFonts w:ascii="Times New Roman" w:hAnsi="Times New Roman"/>
                <w:bCs/>
                <w:sz w:val="26"/>
                <w:szCs w:val="26"/>
              </w:rPr>
              <w:t xml:space="preserve">- в </w:t>
            </w:r>
            <w:r>
              <w:rPr>
                <w:rFonts w:ascii="Times New Roman" w:hAnsi="Times New Roman"/>
                <w:bCs/>
                <w:sz w:val="26"/>
                <w:szCs w:val="26"/>
              </w:rPr>
              <w:t>УИЗО</w:t>
            </w:r>
            <w:r w:rsidRPr="00967516">
              <w:rPr>
                <w:rFonts w:ascii="Times New Roman" w:hAnsi="Times New Roman"/>
                <w:bCs/>
                <w:sz w:val="26"/>
                <w:szCs w:val="26"/>
              </w:rPr>
              <w:t>;</w:t>
            </w:r>
          </w:p>
          <w:p w14:paraId="29251D0B" w14:textId="77777777" w:rsidR="00A6258E" w:rsidRPr="00967516" w:rsidRDefault="00A6258E" w:rsidP="00A0464E">
            <w:pPr>
              <w:autoSpaceDE w:val="0"/>
              <w:autoSpaceDN w:val="0"/>
              <w:adjustRightInd w:val="0"/>
              <w:ind w:left="142"/>
              <w:jc w:val="both"/>
              <w:rPr>
                <w:rFonts w:ascii="Times New Roman" w:hAnsi="Times New Roman"/>
                <w:bCs/>
                <w:sz w:val="26"/>
                <w:szCs w:val="26"/>
              </w:rPr>
            </w:pPr>
            <w:r w:rsidRPr="00967516">
              <w:rPr>
                <w:rFonts w:ascii="Times New Roman" w:hAnsi="Times New Roman"/>
                <w:bCs/>
                <w:sz w:val="26"/>
                <w:szCs w:val="26"/>
              </w:rPr>
              <w:t xml:space="preserve">- в </w:t>
            </w:r>
            <w:r>
              <w:rPr>
                <w:rFonts w:ascii="Times New Roman" w:hAnsi="Times New Roman"/>
                <w:bCs/>
                <w:sz w:val="26"/>
                <w:szCs w:val="26"/>
              </w:rPr>
              <w:t>МФЦ</w:t>
            </w:r>
            <w:r w:rsidRPr="00967516">
              <w:rPr>
                <w:rFonts w:ascii="Times New Roman" w:hAnsi="Times New Roman"/>
                <w:bCs/>
                <w:sz w:val="26"/>
                <w:szCs w:val="26"/>
              </w:rPr>
              <w:t>;</w:t>
            </w:r>
          </w:p>
          <w:p w14:paraId="0FD7E938" w14:textId="77777777" w:rsidR="00A6258E" w:rsidRPr="00967516" w:rsidRDefault="00A6258E" w:rsidP="00A0464E">
            <w:pPr>
              <w:autoSpaceDE w:val="0"/>
              <w:autoSpaceDN w:val="0"/>
              <w:adjustRightInd w:val="0"/>
              <w:ind w:left="142"/>
              <w:jc w:val="both"/>
              <w:rPr>
                <w:rFonts w:ascii="Times New Roman" w:hAnsi="Times New Roman"/>
                <w:bCs/>
                <w:sz w:val="26"/>
                <w:szCs w:val="26"/>
              </w:rPr>
            </w:pPr>
            <w:r w:rsidRPr="00967516">
              <w:rPr>
                <w:rFonts w:ascii="Times New Roman" w:hAnsi="Times New Roman"/>
                <w:bCs/>
                <w:sz w:val="26"/>
                <w:szCs w:val="26"/>
              </w:rPr>
              <w:t>- через ЕГПУ;</w:t>
            </w:r>
          </w:p>
          <w:p w14:paraId="691AC1FD" w14:textId="77777777" w:rsidR="00CD2644" w:rsidRPr="00A6258E" w:rsidRDefault="00A6258E" w:rsidP="00A0464E">
            <w:pPr>
              <w:autoSpaceDE w:val="0"/>
              <w:autoSpaceDN w:val="0"/>
              <w:adjustRightInd w:val="0"/>
              <w:ind w:left="142"/>
              <w:jc w:val="both"/>
              <w:rPr>
                <w:rFonts w:ascii="Times New Roman" w:hAnsi="Times New Roman"/>
                <w:szCs w:val="24"/>
              </w:rPr>
            </w:pPr>
            <w:r w:rsidRPr="00967516">
              <w:rPr>
                <w:rFonts w:ascii="Times New Roman" w:hAnsi="Times New Roman"/>
                <w:bCs/>
                <w:sz w:val="26"/>
                <w:szCs w:val="26"/>
              </w:rPr>
              <w:t>- посредством почтовой связи</w:t>
            </w:r>
          </w:p>
        </w:tc>
      </w:tr>
      <w:tr w:rsidR="00CD2644" w:rsidRPr="00A6258E" w14:paraId="3B3E6449" w14:textId="77777777" w:rsidTr="00A6258E">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E26236" w14:textId="77777777" w:rsidR="00CD2644" w:rsidRPr="00A6258E" w:rsidRDefault="0040745D" w:rsidP="00EA0A82">
            <w:pPr>
              <w:pStyle w:val="ConsPlusNormal"/>
              <w:jc w:val="center"/>
              <w:rPr>
                <w:rFonts w:ascii="Times New Roman" w:hAnsi="Times New Roman"/>
                <w:sz w:val="24"/>
                <w:szCs w:val="24"/>
              </w:rPr>
            </w:pPr>
            <w:r w:rsidRPr="00A6258E">
              <w:rPr>
                <w:rFonts w:ascii="Times New Roman" w:hAnsi="Times New Roman"/>
                <w:sz w:val="24"/>
                <w:szCs w:val="24"/>
              </w:rPr>
              <w:lastRenderedPageBreak/>
              <w:t>5.</w:t>
            </w:r>
          </w:p>
        </w:tc>
        <w:tc>
          <w:tcPr>
            <w:tcW w:w="34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DE99B2" w14:textId="77777777" w:rsidR="00CD2644" w:rsidRPr="00A6258E" w:rsidRDefault="00A6258E" w:rsidP="00EA0A82">
            <w:pPr>
              <w:pStyle w:val="ConsPlusNormal"/>
              <w:ind w:left="62" w:right="142"/>
              <w:rPr>
                <w:rFonts w:ascii="Times New Roman" w:hAnsi="Times New Roman"/>
                <w:sz w:val="24"/>
                <w:szCs w:val="24"/>
              </w:rPr>
            </w:pPr>
            <w:r w:rsidRPr="00967516">
              <w:rPr>
                <w:rFonts w:ascii="Times New Roman" w:hAnsi="Times New Roman"/>
                <w:bCs/>
                <w:sz w:val="26"/>
                <w:szCs w:val="26"/>
              </w:rPr>
              <w:t>Где заявитель получает уведомление о предоставлении муниципальной услуги?</w:t>
            </w:r>
          </w:p>
        </w:tc>
        <w:tc>
          <w:tcPr>
            <w:tcW w:w="5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DBB009B" w14:textId="77777777" w:rsidR="00A6258E" w:rsidRPr="00967516" w:rsidRDefault="00A6258E" w:rsidP="00A0464E">
            <w:pPr>
              <w:autoSpaceDE w:val="0"/>
              <w:autoSpaceDN w:val="0"/>
              <w:adjustRightInd w:val="0"/>
              <w:ind w:left="142"/>
              <w:jc w:val="both"/>
              <w:rPr>
                <w:rFonts w:ascii="Times New Roman" w:hAnsi="Times New Roman"/>
                <w:bCs/>
                <w:sz w:val="26"/>
                <w:szCs w:val="26"/>
              </w:rPr>
            </w:pPr>
            <w:r w:rsidRPr="00967516">
              <w:rPr>
                <w:rFonts w:ascii="Times New Roman" w:hAnsi="Times New Roman"/>
                <w:bCs/>
                <w:sz w:val="26"/>
                <w:szCs w:val="26"/>
              </w:rPr>
              <w:t xml:space="preserve">- в </w:t>
            </w:r>
            <w:r>
              <w:rPr>
                <w:rFonts w:ascii="Times New Roman" w:hAnsi="Times New Roman"/>
                <w:bCs/>
                <w:sz w:val="26"/>
                <w:szCs w:val="26"/>
              </w:rPr>
              <w:t>УИЗО</w:t>
            </w:r>
            <w:r w:rsidRPr="00967516">
              <w:rPr>
                <w:rFonts w:ascii="Times New Roman" w:hAnsi="Times New Roman"/>
                <w:bCs/>
                <w:sz w:val="26"/>
                <w:szCs w:val="26"/>
              </w:rPr>
              <w:t>;</w:t>
            </w:r>
          </w:p>
          <w:p w14:paraId="7A1303F6" w14:textId="77777777" w:rsidR="00A6258E" w:rsidRPr="00967516" w:rsidRDefault="00A6258E" w:rsidP="00A0464E">
            <w:pPr>
              <w:autoSpaceDE w:val="0"/>
              <w:autoSpaceDN w:val="0"/>
              <w:adjustRightInd w:val="0"/>
              <w:ind w:left="142"/>
              <w:jc w:val="both"/>
              <w:rPr>
                <w:rFonts w:ascii="Times New Roman" w:hAnsi="Times New Roman"/>
                <w:bCs/>
                <w:sz w:val="26"/>
                <w:szCs w:val="26"/>
              </w:rPr>
            </w:pPr>
            <w:r w:rsidRPr="00967516">
              <w:rPr>
                <w:rFonts w:ascii="Times New Roman" w:hAnsi="Times New Roman"/>
                <w:bCs/>
                <w:sz w:val="26"/>
                <w:szCs w:val="26"/>
              </w:rPr>
              <w:t xml:space="preserve">- в </w:t>
            </w:r>
            <w:r>
              <w:rPr>
                <w:rFonts w:ascii="Times New Roman" w:hAnsi="Times New Roman"/>
                <w:bCs/>
                <w:sz w:val="26"/>
                <w:szCs w:val="26"/>
              </w:rPr>
              <w:t>МФЦ</w:t>
            </w:r>
            <w:r w:rsidRPr="00967516">
              <w:rPr>
                <w:rFonts w:ascii="Times New Roman" w:hAnsi="Times New Roman"/>
                <w:bCs/>
                <w:sz w:val="26"/>
                <w:szCs w:val="26"/>
              </w:rPr>
              <w:t>;</w:t>
            </w:r>
          </w:p>
          <w:p w14:paraId="468BE369" w14:textId="77777777" w:rsidR="00A6258E" w:rsidRPr="00967516" w:rsidRDefault="00A6258E" w:rsidP="00A0464E">
            <w:pPr>
              <w:autoSpaceDE w:val="0"/>
              <w:autoSpaceDN w:val="0"/>
              <w:adjustRightInd w:val="0"/>
              <w:ind w:left="142"/>
              <w:jc w:val="both"/>
              <w:rPr>
                <w:rFonts w:ascii="Times New Roman" w:hAnsi="Times New Roman"/>
                <w:bCs/>
                <w:sz w:val="26"/>
                <w:szCs w:val="26"/>
              </w:rPr>
            </w:pPr>
            <w:r w:rsidRPr="00967516">
              <w:rPr>
                <w:rFonts w:ascii="Times New Roman" w:hAnsi="Times New Roman"/>
                <w:bCs/>
                <w:sz w:val="26"/>
                <w:szCs w:val="26"/>
              </w:rPr>
              <w:t>- через ЕГПУ;</w:t>
            </w:r>
          </w:p>
          <w:p w14:paraId="7FA01479" w14:textId="77777777" w:rsidR="00CD2644" w:rsidRPr="00A6258E" w:rsidRDefault="00A6258E" w:rsidP="00A0464E">
            <w:pPr>
              <w:autoSpaceDE w:val="0"/>
              <w:autoSpaceDN w:val="0"/>
              <w:adjustRightInd w:val="0"/>
              <w:ind w:left="142"/>
              <w:jc w:val="both"/>
              <w:rPr>
                <w:rFonts w:ascii="Times New Roman" w:hAnsi="Times New Roman"/>
                <w:szCs w:val="24"/>
              </w:rPr>
            </w:pPr>
            <w:r w:rsidRPr="00967516">
              <w:rPr>
                <w:rFonts w:ascii="Times New Roman" w:hAnsi="Times New Roman"/>
                <w:bCs/>
                <w:sz w:val="26"/>
                <w:szCs w:val="26"/>
              </w:rPr>
              <w:t>- посредством почтовой связи</w:t>
            </w:r>
          </w:p>
        </w:tc>
      </w:tr>
    </w:tbl>
    <w:p w14:paraId="639A27F3" w14:textId="77777777" w:rsidR="00CD2644" w:rsidRPr="007345DB" w:rsidRDefault="0040745D" w:rsidP="00A0464E">
      <w:pPr>
        <w:pStyle w:val="ConsPlusNormal"/>
        <w:ind w:left="4820"/>
        <w:jc w:val="center"/>
        <w:outlineLvl w:val="1"/>
        <w:rPr>
          <w:rFonts w:ascii="Times New Roman" w:hAnsi="Times New Roman"/>
          <w:sz w:val="24"/>
          <w:szCs w:val="24"/>
        </w:rPr>
      </w:pPr>
      <w:r w:rsidRPr="007345DB">
        <w:rPr>
          <w:rFonts w:ascii="Times New Roman" w:hAnsi="Times New Roman"/>
          <w:sz w:val="24"/>
          <w:szCs w:val="24"/>
        </w:rPr>
        <w:t>Приложение 2</w:t>
      </w:r>
    </w:p>
    <w:p w14:paraId="2BFB708B" w14:textId="77777777" w:rsidR="00CD2644" w:rsidRDefault="001665E9" w:rsidP="00A0464E">
      <w:pPr>
        <w:pStyle w:val="ConsPlusNormal"/>
        <w:ind w:left="4820"/>
        <w:jc w:val="center"/>
        <w:rPr>
          <w:rFonts w:ascii="Times New Roman" w:hAnsi="Times New Roman"/>
          <w:sz w:val="24"/>
          <w:szCs w:val="24"/>
        </w:rPr>
      </w:pPr>
      <w:r w:rsidRPr="00F049D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A0464E">
        <w:rPr>
          <w:rFonts w:ascii="Times New Roman" w:hAnsi="Times New Roman"/>
          <w:sz w:val="24"/>
          <w:szCs w:val="24"/>
        </w:rPr>
        <w:t xml:space="preserve"> </w:t>
      </w:r>
      <w:r>
        <w:rPr>
          <w:rFonts w:ascii="Times New Roman" w:hAnsi="Times New Roman"/>
          <w:sz w:val="24"/>
          <w:szCs w:val="24"/>
        </w:rPr>
        <w:t xml:space="preserve">муниципальной услуги </w:t>
      </w:r>
      <w:r w:rsidRPr="00334D0C">
        <w:rPr>
          <w:rFonts w:ascii="Times New Roman" w:hAnsi="Times New Roman"/>
          <w:sz w:val="24"/>
          <w:szCs w:val="24"/>
        </w:rPr>
        <w:t>«Постановка граждан</w:t>
      </w:r>
      <w:r w:rsidR="00A0464E">
        <w:rPr>
          <w:rFonts w:ascii="Times New Roman" w:hAnsi="Times New Roman"/>
          <w:sz w:val="24"/>
          <w:szCs w:val="24"/>
        </w:rPr>
        <w:t xml:space="preserve"> </w:t>
      </w:r>
      <w:r w:rsidRPr="00334D0C">
        <w:rPr>
          <w:rFonts w:ascii="Times New Roman" w:hAnsi="Times New Roman"/>
          <w:sz w:val="24"/>
          <w:szCs w:val="24"/>
        </w:rPr>
        <w:t>на учет в качестве лиц, имеющих право</w:t>
      </w:r>
      <w:r w:rsidR="00A0464E">
        <w:rPr>
          <w:rFonts w:ascii="Times New Roman" w:hAnsi="Times New Roman"/>
          <w:sz w:val="24"/>
          <w:szCs w:val="24"/>
        </w:rPr>
        <w:t xml:space="preserve"> </w:t>
      </w:r>
      <w:r w:rsidRPr="00334D0C">
        <w:rPr>
          <w:rFonts w:ascii="Times New Roman" w:hAnsi="Times New Roman"/>
          <w:sz w:val="24"/>
          <w:szCs w:val="24"/>
        </w:rPr>
        <w:t>на предоставление земельных участков</w:t>
      </w:r>
      <w:r w:rsidR="00A0464E">
        <w:rPr>
          <w:rFonts w:ascii="Times New Roman" w:hAnsi="Times New Roman"/>
          <w:sz w:val="24"/>
          <w:szCs w:val="24"/>
        </w:rPr>
        <w:t xml:space="preserve"> </w:t>
      </w:r>
      <w:r w:rsidRPr="00334D0C">
        <w:rPr>
          <w:rFonts w:ascii="Times New Roman" w:hAnsi="Times New Roman"/>
          <w:sz w:val="24"/>
          <w:szCs w:val="24"/>
        </w:rPr>
        <w:t>в собственность бесплатно»</w:t>
      </w:r>
    </w:p>
    <w:p w14:paraId="6819411C" w14:textId="77777777" w:rsidR="00A0464E" w:rsidRDefault="00A0464E" w:rsidP="00A0464E">
      <w:pPr>
        <w:pStyle w:val="ConsPlusNormal"/>
        <w:ind w:left="4820"/>
        <w:jc w:val="center"/>
        <w:rPr>
          <w:rFonts w:ascii="Times New Roman" w:hAnsi="Times New Roman"/>
          <w:sz w:val="24"/>
          <w:szCs w:val="24"/>
        </w:rPr>
      </w:pPr>
    </w:p>
    <w:p w14:paraId="2BE3CD5A" w14:textId="77777777" w:rsidR="00A0464E" w:rsidRDefault="00A0464E" w:rsidP="00A0464E">
      <w:pPr>
        <w:pStyle w:val="ConsPlusNormal"/>
        <w:ind w:left="4820"/>
        <w:jc w:val="center"/>
        <w:rPr>
          <w:rFonts w:ascii="Times New Roman" w:hAnsi="Times New Roman"/>
          <w:sz w:val="24"/>
          <w:szCs w:val="24"/>
        </w:rPr>
      </w:pPr>
    </w:p>
    <w:p w14:paraId="5D49CB0A" w14:textId="77777777" w:rsidR="00A0464E" w:rsidRPr="00A0464E" w:rsidRDefault="00A0464E" w:rsidP="00A0464E">
      <w:pPr>
        <w:pStyle w:val="ConsPlusNormal"/>
        <w:ind w:left="4820"/>
        <w:jc w:val="center"/>
        <w:rPr>
          <w:rFonts w:ascii="Times New Roman" w:hAnsi="Times New Roman"/>
          <w:sz w:val="24"/>
          <w:szCs w:val="24"/>
        </w:rPr>
      </w:pPr>
    </w:p>
    <w:p w14:paraId="72FF1433" w14:textId="77777777" w:rsidR="00CD2644" w:rsidRPr="007345DB" w:rsidRDefault="0040745D">
      <w:pPr>
        <w:pStyle w:val="ConsPlusNormal"/>
        <w:jc w:val="center"/>
        <w:rPr>
          <w:rFonts w:ascii="Times New Roman" w:hAnsi="Times New Roman"/>
          <w:b/>
          <w:sz w:val="28"/>
          <w:szCs w:val="28"/>
        </w:rPr>
      </w:pPr>
      <w:r w:rsidRPr="007345DB">
        <w:rPr>
          <w:rFonts w:ascii="Times New Roman" w:hAnsi="Times New Roman"/>
          <w:b/>
          <w:sz w:val="28"/>
          <w:szCs w:val="28"/>
        </w:rPr>
        <w:t>Форма решения</w:t>
      </w:r>
    </w:p>
    <w:p w14:paraId="3EB6D300" w14:textId="77777777" w:rsidR="00CD2644" w:rsidRPr="007345DB" w:rsidRDefault="0040745D" w:rsidP="00A0464E">
      <w:pPr>
        <w:pStyle w:val="ConsPlusNormal"/>
        <w:jc w:val="center"/>
        <w:rPr>
          <w:rFonts w:ascii="Times New Roman" w:hAnsi="Times New Roman"/>
          <w:b/>
          <w:sz w:val="28"/>
          <w:szCs w:val="28"/>
        </w:rPr>
      </w:pPr>
      <w:r w:rsidRPr="007345DB">
        <w:rPr>
          <w:rFonts w:ascii="Times New Roman" w:hAnsi="Times New Roman"/>
          <w:b/>
          <w:sz w:val="28"/>
          <w:szCs w:val="28"/>
        </w:rPr>
        <w:t>о постановке на учет гражданина в целях бесплатного</w:t>
      </w:r>
      <w:r w:rsidR="00A0464E">
        <w:rPr>
          <w:rFonts w:ascii="Times New Roman" w:hAnsi="Times New Roman"/>
          <w:b/>
          <w:sz w:val="28"/>
          <w:szCs w:val="28"/>
        </w:rPr>
        <w:t xml:space="preserve"> </w:t>
      </w:r>
      <w:r w:rsidRPr="007345DB">
        <w:rPr>
          <w:rFonts w:ascii="Times New Roman" w:hAnsi="Times New Roman"/>
          <w:b/>
          <w:sz w:val="28"/>
          <w:szCs w:val="28"/>
        </w:rPr>
        <w:t>предоставления земельного участка</w:t>
      </w:r>
    </w:p>
    <w:p w14:paraId="06C98530" w14:textId="77777777" w:rsidR="00CD2644" w:rsidRPr="0040745D" w:rsidRDefault="00CD2644">
      <w:pPr>
        <w:pStyle w:val="ConsPlusNormal"/>
        <w:ind w:firstLine="540"/>
        <w:jc w:val="both"/>
        <w:rPr>
          <w:rFonts w:ascii="Times New Roman" w:hAnsi="Times New Roman"/>
          <w:sz w:val="28"/>
          <w:szCs w:val="28"/>
        </w:rPr>
      </w:pPr>
    </w:p>
    <w:tbl>
      <w:tblPr>
        <w:tblW w:w="9639" w:type="dxa"/>
        <w:tblLayout w:type="fixed"/>
        <w:tblCellMar>
          <w:left w:w="0" w:type="dxa"/>
          <w:right w:w="0" w:type="dxa"/>
        </w:tblCellMar>
        <w:tblLook w:val="04A0" w:firstRow="1" w:lastRow="0" w:firstColumn="1" w:lastColumn="0" w:noHBand="0" w:noVBand="1"/>
      </w:tblPr>
      <w:tblGrid>
        <w:gridCol w:w="794"/>
        <w:gridCol w:w="683"/>
        <w:gridCol w:w="904"/>
        <w:gridCol w:w="567"/>
        <w:gridCol w:w="2381"/>
        <w:gridCol w:w="340"/>
        <w:gridCol w:w="850"/>
        <w:gridCol w:w="3120"/>
      </w:tblGrid>
      <w:tr w:rsidR="00CD2644" w:rsidRPr="0040745D" w14:paraId="1F19B284" w14:textId="77777777" w:rsidTr="00E379E9">
        <w:tc>
          <w:tcPr>
            <w:tcW w:w="5329" w:type="dxa"/>
            <w:gridSpan w:val="5"/>
            <w:tcMar>
              <w:left w:w="0" w:type="dxa"/>
              <w:right w:w="0" w:type="dxa"/>
            </w:tcMar>
          </w:tcPr>
          <w:p w14:paraId="7C074246" w14:textId="77777777" w:rsidR="00CD2644" w:rsidRPr="0040745D" w:rsidRDefault="0040745D">
            <w:pPr>
              <w:pStyle w:val="ConsPlusNormal"/>
              <w:jc w:val="center"/>
              <w:rPr>
                <w:rFonts w:ascii="Times New Roman" w:hAnsi="Times New Roman"/>
                <w:sz w:val="28"/>
                <w:szCs w:val="28"/>
              </w:rPr>
            </w:pPr>
            <w:r w:rsidRPr="0040745D">
              <w:rPr>
                <w:rFonts w:ascii="Times New Roman" w:hAnsi="Times New Roman"/>
                <w:sz w:val="28"/>
                <w:szCs w:val="28"/>
              </w:rPr>
              <w:t>Герб</w:t>
            </w:r>
          </w:p>
        </w:tc>
        <w:tc>
          <w:tcPr>
            <w:tcW w:w="340" w:type="dxa"/>
            <w:tcMar>
              <w:left w:w="0" w:type="dxa"/>
              <w:right w:w="0" w:type="dxa"/>
            </w:tcMar>
          </w:tcPr>
          <w:p w14:paraId="3D866E57" w14:textId="77777777" w:rsidR="00CD2644" w:rsidRPr="0040745D" w:rsidRDefault="00CD2644">
            <w:pPr>
              <w:pStyle w:val="ConsPlusNormal"/>
              <w:rPr>
                <w:rFonts w:ascii="Times New Roman" w:hAnsi="Times New Roman"/>
                <w:sz w:val="28"/>
                <w:szCs w:val="28"/>
              </w:rPr>
            </w:pPr>
          </w:p>
        </w:tc>
        <w:tc>
          <w:tcPr>
            <w:tcW w:w="850" w:type="dxa"/>
            <w:tcMar>
              <w:left w:w="0" w:type="dxa"/>
              <w:right w:w="0" w:type="dxa"/>
            </w:tcMar>
          </w:tcPr>
          <w:p w14:paraId="6943E3A2" w14:textId="77777777" w:rsidR="00CD2644" w:rsidRPr="0040745D" w:rsidRDefault="0040745D">
            <w:pPr>
              <w:pStyle w:val="ConsPlusNormal"/>
              <w:jc w:val="both"/>
              <w:rPr>
                <w:rFonts w:ascii="Times New Roman" w:hAnsi="Times New Roman"/>
                <w:sz w:val="28"/>
                <w:szCs w:val="28"/>
              </w:rPr>
            </w:pPr>
            <w:r w:rsidRPr="0040745D">
              <w:rPr>
                <w:rFonts w:ascii="Times New Roman" w:hAnsi="Times New Roman"/>
                <w:sz w:val="28"/>
                <w:szCs w:val="28"/>
              </w:rPr>
              <w:t>Кому:</w:t>
            </w:r>
          </w:p>
        </w:tc>
        <w:tc>
          <w:tcPr>
            <w:tcW w:w="3120" w:type="dxa"/>
            <w:tcBorders>
              <w:bottom w:val="single" w:sz="4" w:space="0" w:color="000000"/>
            </w:tcBorders>
            <w:tcMar>
              <w:left w:w="0" w:type="dxa"/>
              <w:right w:w="0" w:type="dxa"/>
            </w:tcMar>
          </w:tcPr>
          <w:p w14:paraId="6C80AA7F" w14:textId="77777777" w:rsidR="00CD2644" w:rsidRPr="0040745D" w:rsidRDefault="00CD2644">
            <w:pPr>
              <w:pStyle w:val="ConsPlusNormal"/>
              <w:rPr>
                <w:rFonts w:ascii="Times New Roman" w:hAnsi="Times New Roman"/>
                <w:sz w:val="28"/>
                <w:szCs w:val="28"/>
              </w:rPr>
            </w:pPr>
          </w:p>
        </w:tc>
      </w:tr>
      <w:tr w:rsidR="00CD2644" w:rsidRPr="0040745D" w14:paraId="4AAC49A9" w14:textId="77777777" w:rsidTr="00E379E9">
        <w:tc>
          <w:tcPr>
            <w:tcW w:w="5329" w:type="dxa"/>
            <w:gridSpan w:val="5"/>
            <w:vMerge w:val="restart"/>
            <w:tcMar>
              <w:left w:w="0" w:type="dxa"/>
              <w:right w:w="0" w:type="dxa"/>
            </w:tcMar>
          </w:tcPr>
          <w:p w14:paraId="37E2267B" w14:textId="77777777" w:rsidR="00CD2644" w:rsidRPr="0040745D" w:rsidRDefault="00CD2644">
            <w:pPr>
              <w:pStyle w:val="ConsPlusNormal"/>
              <w:jc w:val="center"/>
              <w:rPr>
                <w:rFonts w:ascii="Times New Roman" w:hAnsi="Times New Roman"/>
                <w:sz w:val="28"/>
                <w:szCs w:val="28"/>
              </w:rPr>
            </w:pPr>
          </w:p>
        </w:tc>
        <w:tc>
          <w:tcPr>
            <w:tcW w:w="340" w:type="dxa"/>
            <w:tcMar>
              <w:left w:w="0" w:type="dxa"/>
              <w:right w:w="0" w:type="dxa"/>
            </w:tcMar>
          </w:tcPr>
          <w:p w14:paraId="79EAFCD2" w14:textId="77777777" w:rsidR="00CD2644" w:rsidRPr="0040745D" w:rsidRDefault="00CD2644">
            <w:pPr>
              <w:pStyle w:val="ConsPlusNormal"/>
              <w:rPr>
                <w:rFonts w:ascii="Times New Roman" w:hAnsi="Times New Roman"/>
                <w:sz w:val="28"/>
                <w:szCs w:val="28"/>
              </w:rPr>
            </w:pPr>
          </w:p>
        </w:tc>
        <w:tc>
          <w:tcPr>
            <w:tcW w:w="3970" w:type="dxa"/>
            <w:gridSpan w:val="2"/>
            <w:tcMar>
              <w:left w:w="0" w:type="dxa"/>
              <w:right w:w="0" w:type="dxa"/>
            </w:tcMar>
          </w:tcPr>
          <w:p w14:paraId="46F1F0B6" w14:textId="77777777" w:rsidR="00CD2644" w:rsidRPr="0040745D" w:rsidRDefault="0040745D">
            <w:pPr>
              <w:pStyle w:val="ConsPlusNormal"/>
              <w:jc w:val="both"/>
              <w:rPr>
                <w:rFonts w:ascii="Times New Roman" w:hAnsi="Times New Roman"/>
                <w:sz w:val="28"/>
                <w:szCs w:val="28"/>
              </w:rPr>
            </w:pPr>
            <w:r w:rsidRPr="0040745D">
              <w:rPr>
                <w:rFonts w:ascii="Times New Roman" w:hAnsi="Times New Roman"/>
                <w:sz w:val="28"/>
                <w:szCs w:val="28"/>
              </w:rPr>
              <w:t>Контактные данные: _______</w:t>
            </w:r>
          </w:p>
        </w:tc>
      </w:tr>
      <w:tr w:rsidR="00CD2644" w:rsidRPr="0040745D" w14:paraId="2F867DB9" w14:textId="77777777" w:rsidTr="00E379E9">
        <w:tc>
          <w:tcPr>
            <w:tcW w:w="5329" w:type="dxa"/>
            <w:gridSpan w:val="5"/>
            <w:vMerge/>
            <w:tcMar>
              <w:left w:w="0" w:type="dxa"/>
              <w:right w:w="0" w:type="dxa"/>
            </w:tcMar>
          </w:tcPr>
          <w:p w14:paraId="4E92C68A" w14:textId="77777777" w:rsidR="00CD2644" w:rsidRPr="0040745D" w:rsidRDefault="00CD2644">
            <w:pPr>
              <w:rPr>
                <w:rFonts w:ascii="Times New Roman" w:hAnsi="Times New Roman"/>
                <w:sz w:val="28"/>
                <w:szCs w:val="28"/>
              </w:rPr>
            </w:pPr>
          </w:p>
        </w:tc>
        <w:tc>
          <w:tcPr>
            <w:tcW w:w="340" w:type="dxa"/>
            <w:tcMar>
              <w:left w:w="0" w:type="dxa"/>
              <w:right w:w="0" w:type="dxa"/>
            </w:tcMar>
          </w:tcPr>
          <w:p w14:paraId="6FD7766B" w14:textId="77777777" w:rsidR="00CD2644" w:rsidRPr="0040745D" w:rsidRDefault="00CD2644">
            <w:pPr>
              <w:pStyle w:val="ConsPlusNormal"/>
              <w:rPr>
                <w:rFonts w:ascii="Times New Roman" w:hAnsi="Times New Roman"/>
                <w:sz w:val="28"/>
                <w:szCs w:val="28"/>
              </w:rPr>
            </w:pPr>
          </w:p>
        </w:tc>
        <w:tc>
          <w:tcPr>
            <w:tcW w:w="3970" w:type="dxa"/>
            <w:gridSpan w:val="2"/>
            <w:tcBorders>
              <w:bottom w:val="single" w:sz="4" w:space="0" w:color="000000"/>
            </w:tcBorders>
            <w:tcMar>
              <w:left w:w="0" w:type="dxa"/>
              <w:right w:w="0" w:type="dxa"/>
            </w:tcMar>
          </w:tcPr>
          <w:p w14:paraId="37E6E25B" w14:textId="77777777" w:rsidR="00CD2644" w:rsidRPr="0040745D" w:rsidRDefault="00CD2644">
            <w:pPr>
              <w:pStyle w:val="ConsPlusNormal"/>
              <w:rPr>
                <w:rFonts w:ascii="Times New Roman" w:hAnsi="Times New Roman"/>
                <w:sz w:val="28"/>
                <w:szCs w:val="28"/>
              </w:rPr>
            </w:pPr>
          </w:p>
        </w:tc>
      </w:tr>
      <w:tr w:rsidR="00CD2644" w:rsidRPr="0040745D" w14:paraId="23E2BF5F" w14:textId="77777777" w:rsidTr="00E379E9">
        <w:tc>
          <w:tcPr>
            <w:tcW w:w="5329" w:type="dxa"/>
            <w:gridSpan w:val="5"/>
            <w:tcMar>
              <w:left w:w="0" w:type="dxa"/>
              <w:right w:w="0" w:type="dxa"/>
            </w:tcMar>
          </w:tcPr>
          <w:p w14:paraId="5591F2AE" w14:textId="77777777" w:rsidR="00CD2644" w:rsidRPr="0040745D" w:rsidRDefault="00CD2644">
            <w:pPr>
              <w:pStyle w:val="ConsPlusNormal"/>
              <w:jc w:val="center"/>
              <w:rPr>
                <w:rFonts w:ascii="Times New Roman" w:hAnsi="Times New Roman"/>
                <w:sz w:val="28"/>
                <w:szCs w:val="28"/>
              </w:rPr>
            </w:pPr>
          </w:p>
        </w:tc>
        <w:tc>
          <w:tcPr>
            <w:tcW w:w="340" w:type="dxa"/>
            <w:tcMar>
              <w:left w:w="0" w:type="dxa"/>
              <w:right w:w="0" w:type="dxa"/>
            </w:tcMar>
          </w:tcPr>
          <w:p w14:paraId="5B17DA32" w14:textId="77777777" w:rsidR="00CD2644" w:rsidRPr="0040745D" w:rsidRDefault="00CD2644">
            <w:pPr>
              <w:pStyle w:val="ConsPlusNormal"/>
              <w:rPr>
                <w:rFonts w:ascii="Times New Roman" w:hAnsi="Times New Roman"/>
                <w:sz w:val="28"/>
                <w:szCs w:val="28"/>
              </w:rPr>
            </w:pPr>
          </w:p>
        </w:tc>
        <w:tc>
          <w:tcPr>
            <w:tcW w:w="850" w:type="dxa"/>
            <w:tcBorders>
              <w:top w:val="single" w:sz="4" w:space="0" w:color="000000"/>
            </w:tcBorders>
            <w:tcMar>
              <w:left w:w="0" w:type="dxa"/>
              <w:right w:w="0" w:type="dxa"/>
            </w:tcMar>
          </w:tcPr>
          <w:p w14:paraId="3D1A99F7" w14:textId="77777777" w:rsidR="00CD2644" w:rsidRPr="0040745D" w:rsidRDefault="00CD2644">
            <w:pPr>
              <w:pStyle w:val="ConsPlusNormal"/>
              <w:rPr>
                <w:rFonts w:ascii="Times New Roman" w:hAnsi="Times New Roman"/>
                <w:sz w:val="28"/>
                <w:szCs w:val="28"/>
              </w:rPr>
            </w:pPr>
          </w:p>
        </w:tc>
        <w:tc>
          <w:tcPr>
            <w:tcW w:w="3120" w:type="dxa"/>
            <w:tcBorders>
              <w:top w:val="single" w:sz="4" w:space="0" w:color="000000"/>
            </w:tcBorders>
            <w:tcMar>
              <w:left w:w="0" w:type="dxa"/>
              <w:right w:w="0" w:type="dxa"/>
            </w:tcMar>
          </w:tcPr>
          <w:p w14:paraId="40915E7D" w14:textId="77777777" w:rsidR="00CD2644" w:rsidRPr="0040745D" w:rsidRDefault="00CD2644">
            <w:pPr>
              <w:pStyle w:val="ConsPlusNormal"/>
              <w:rPr>
                <w:rFonts w:ascii="Times New Roman" w:hAnsi="Times New Roman"/>
                <w:sz w:val="28"/>
                <w:szCs w:val="28"/>
              </w:rPr>
            </w:pPr>
          </w:p>
        </w:tc>
      </w:tr>
      <w:tr w:rsidR="00CD2644" w:rsidRPr="0040745D" w14:paraId="43B0706D" w14:textId="77777777" w:rsidTr="00E379E9">
        <w:tc>
          <w:tcPr>
            <w:tcW w:w="2381" w:type="dxa"/>
            <w:gridSpan w:val="3"/>
            <w:tcBorders>
              <w:bottom w:val="single" w:sz="4" w:space="0" w:color="000000"/>
            </w:tcBorders>
            <w:tcMar>
              <w:left w:w="0" w:type="dxa"/>
              <w:right w:w="0" w:type="dxa"/>
            </w:tcMar>
            <w:vAlign w:val="bottom"/>
          </w:tcPr>
          <w:p w14:paraId="4CD470CF" w14:textId="77777777" w:rsidR="00CD2644" w:rsidRPr="0040745D" w:rsidRDefault="00CD2644">
            <w:pPr>
              <w:pStyle w:val="ConsPlusNormal"/>
              <w:rPr>
                <w:rFonts w:ascii="Times New Roman" w:hAnsi="Times New Roman"/>
                <w:sz w:val="28"/>
                <w:szCs w:val="28"/>
              </w:rPr>
            </w:pPr>
          </w:p>
        </w:tc>
        <w:tc>
          <w:tcPr>
            <w:tcW w:w="567" w:type="dxa"/>
            <w:tcMar>
              <w:left w:w="0" w:type="dxa"/>
              <w:right w:w="0" w:type="dxa"/>
            </w:tcMar>
            <w:vAlign w:val="bottom"/>
          </w:tcPr>
          <w:p w14:paraId="0CF8921D" w14:textId="77777777" w:rsidR="00CD2644" w:rsidRPr="0040745D" w:rsidRDefault="007345DB">
            <w:pPr>
              <w:pStyle w:val="ConsPlusNormal"/>
              <w:rPr>
                <w:rFonts w:ascii="Times New Roman" w:hAnsi="Times New Roman"/>
                <w:sz w:val="28"/>
                <w:szCs w:val="28"/>
              </w:rPr>
            </w:pPr>
            <w:r>
              <w:rPr>
                <w:rFonts w:ascii="Times New Roman" w:hAnsi="Times New Roman"/>
                <w:sz w:val="28"/>
                <w:szCs w:val="28"/>
              </w:rPr>
              <w:t>№</w:t>
            </w:r>
          </w:p>
        </w:tc>
        <w:tc>
          <w:tcPr>
            <w:tcW w:w="2381" w:type="dxa"/>
            <w:tcBorders>
              <w:bottom w:val="single" w:sz="4" w:space="0" w:color="000000"/>
            </w:tcBorders>
            <w:tcMar>
              <w:left w:w="0" w:type="dxa"/>
              <w:right w:w="0" w:type="dxa"/>
            </w:tcMar>
            <w:vAlign w:val="bottom"/>
          </w:tcPr>
          <w:p w14:paraId="370A1F01" w14:textId="77777777" w:rsidR="00CD2644" w:rsidRPr="0040745D" w:rsidRDefault="00CD2644">
            <w:pPr>
              <w:pStyle w:val="ConsPlusNormal"/>
              <w:rPr>
                <w:rFonts w:ascii="Times New Roman" w:hAnsi="Times New Roman"/>
                <w:sz w:val="28"/>
                <w:szCs w:val="28"/>
              </w:rPr>
            </w:pPr>
          </w:p>
        </w:tc>
        <w:tc>
          <w:tcPr>
            <w:tcW w:w="340" w:type="dxa"/>
            <w:tcMar>
              <w:left w:w="0" w:type="dxa"/>
              <w:right w:w="0" w:type="dxa"/>
            </w:tcMar>
          </w:tcPr>
          <w:p w14:paraId="1A54333F" w14:textId="77777777" w:rsidR="00CD2644" w:rsidRPr="0040745D" w:rsidRDefault="00CD2644">
            <w:pPr>
              <w:pStyle w:val="ConsPlusNormal"/>
              <w:rPr>
                <w:rFonts w:ascii="Times New Roman" w:hAnsi="Times New Roman"/>
                <w:sz w:val="28"/>
                <w:szCs w:val="28"/>
              </w:rPr>
            </w:pPr>
          </w:p>
        </w:tc>
        <w:tc>
          <w:tcPr>
            <w:tcW w:w="850" w:type="dxa"/>
            <w:tcMar>
              <w:left w:w="0" w:type="dxa"/>
              <w:right w:w="0" w:type="dxa"/>
            </w:tcMar>
          </w:tcPr>
          <w:p w14:paraId="2B3EAF1C" w14:textId="77777777" w:rsidR="00CD2644" w:rsidRPr="0040745D" w:rsidRDefault="00CD2644">
            <w:pPr>
              <w:pStyle w:val="ConsPlusNormal"/>
              <w:rPr>
                <w:rFonts w:ascii="Times New Roman" w:hAnsi="Times New Roman"/>
                <w:sz w:val="28"/>
                <w:szCs w:val="28"/>
              </w:rPr>
            </w:pPr>
          </w:p>
        </w:tc>
        <w:tc>
          <w:tcPr>
            <w:tcW w:w="3120" w:type="dxa"/>
            <w:tcMar>
              <w:left w:w="0" w:type="dxa"/>
              <w:right w:w="0" w:type="dxa"/>
            </w:tcMar>
          </w:tcPr>
          <w:p w14:paraId="1ED099FE" w14:textId="77777777" w:rsidR="00CD2644" w:rsidRPr="0040745D" w:rsidRDefault="00CD2644">
            <w:pPr>
              <w:pStyle w:val="ConsPlusNormal"/>
              <w:rPr>
                <w:rFonts w:ascii="Times New Roman" w:hAnsi="Times New Roman"/>
                <w:sz w:val="28"/>
                <w:szCs w:val="28"/>
              </w:rPr>
            </w:pPr>
          </w:p>
        </w:tc>
      </w:tr>
      <w:tr w:rsidR="00CD2644" w:rsidRPr="0040745D" w14:paraId="54CFF0F0" w14:textId="77777777" w:rsidTr="00E379E9">
        <w:tc>
          <w:tcPr>
            <w:tcW w:w="794" w:type="dxa"/>
            <w:tcBorders>
              <w:top w:val="single" w:sz="4" w:space="0" w:color="000000"/>
            </w:tcBorders>
            <w:tcMar>
              <w:left w:w="0" w:type="dxa"/>
              <w:right w:w="0" w:type="dxa"/>
            </w:tcMar>
            <w:vAlign w:val="bottom"/>
          </w:tcPr>
          <w:p w14:paraId="62D5E68E" w14:textId="77777777" w:rsidR="00CD2644" w:rsidRPr="0040745D" w:rsidRDefault="0040745D">
            <w:pPr>
              <w:pStyle w:val="ConsPlusNormal"/>
              <w:rPr>
                <w:rFonts w:ascii="Times New Roman" w:hAnsi="Times New Roman"/>
                <w:sz w:val="28"/>
                <w:szCs w:val="28"/>
              </w:rPr>
            </w:pPr>
            <w:r w:rsidRPr="0040745D">
              <w:rPr>
                <w:rFonts w:ascii="Times New Roman" w:hAnsi="Times New Roman"/>
                <w:sz w:val="28"/>
                <w:szCs w:val="28"/>
              </w:rPr>
              <w:t xml:space="preserve">на </w:t>
            </w:r>
            <w:r w:rsidR="007345DB">
              <w:rPr>
                <w:rFonts w:ascii="Times New Roman" w:hAnsi="Times New Roman"/>
                <w:sz w:val="28"/>
                <w:szCs w:val="28"/>
              </w:rPr>
              <w:t>№</w:t>
            </w:r>
          </w:p>
        </w:tc>
        <w:tc>
          <w:tcPr>
            <w:tcW w:w="1587" w:type="dxa"/>
            <w:gridSpan w:val="2"/>
            <w:tcBorders>
              <w:top w:val="single" w:sz="4" w:space="0" w:color="000000"/>
              <w:bottom w:val="single" w:sz="4" w:space="0" w:color="000000"/>
            </w:tcBorders>
            <w:tcMar>
              <w:left w:w="0" w:type="dxa"/>
              <w:right w:w="0" w:type="dxa"/>
            </w:tcMar>
            <w:vAlign w:val="bottom"/>
          </w:tcPr>
          <w:p w14:paraId="42FAB113" w14:textId="77777777" w:rsidR="00CD2644" w:rsidRPr="0040745D" w:rsidRDefault="00CD2644">
            <w:pPr>
              <w:pStyle w:val="ConsPlusNormal"/>
              <w:rPr>
                <w:rFonts w:ascii="Times New Roman" w:hAnsi="Times New Roman"/>
                <w:sz w:val="28"/>
                <w:szCs w:val="28"/>
              </w:rPr>
            </w:pPr>
          </w:p>
        </w:tc>
        <w:tc>
          <w:tcPr>
            <w:tcW w:w="567" w:type="dxa"/>
            <w:tcMar>
              <w:left w:w="0" w:type="dxa"/>
              <w:right w:w="0" w:type="dxa"/>
            </w:tcMar>
            <w:vAlign w:val="bottom"/>
          </w:tcPr>
          <w:p w14:paraId="2667F76D" w14:textId="77777777" w:rsidR="00CD2644" w:rsidRPr="0040745D" w:rsidRDefault="0040745D">
            <w:pPr>
              <w:pStyle w:val="ConsPlusNormal"/>
              <w:rPr>
                <w:rFonts w:ascii="Times New Roman" w:hAnsi="Times New Roman"/>
                <w:sz w:val="28"/>
                <w:szCs w:val="28"/>
              </w:rPr>
            </w:pPr>
            <w:r w:rsidRPr="0040745D">
              <w:rPr>
                <w:rFonts w:ascii="Times New Roman" w:hAnsi="Times New Roman"/>
                <w:sz w:val="28"/>
                <w:szCs w:val="28"/>
              </w:rPr>
              <w:t>от</w:t>
            </w:r>
          </w:p>
        </w:tc>
        <w:tc>
          <w:tcPr>
            <w:tcW w:w="2381" w:type="dxa"/>
            <w:tcBorders>
              <w:top w:val="single" w:sz="4" w:space="0" w:color="000000"/>
              <w:bottom w:val="single" w:sz="4" w:space="0" w:color="000000"/>
            </w:tcBorders>
            <w:tcMar>
              <w:left w:w="0" w:type="dxa"/>
              <w:right w:w="0" w:type="dxa"/>
            </w:tcMar>
            <w:vAlign w:val="bottom"/>
          </w:tcPr>
          <w:p w14:paraId="7D8BDC0C" w14:textId="77777777" w:rsidR="00CD2644" w:rsidRPr="0040745D" w:rsidRDefault="00CD2644">
            <w:pPr>
              <w:pStyle w:val="ConsPlusNormal"/>
              <w:rPr>
                <w:rFonts w:ascii="Times New Roman" w:hAnsi="Times New Roman"/>
                <w:sz w:val="28"/>
                <w:szCs w:val="28"/>
              </w:rPr>
            </w:pPr>
          </w:p>
        </w:tc>
        <w:tc>
          <w:tcPr>
            <w:tcW w:w="340" w:type="dxa"/>
            <w:tcMar>
              <w:left w:w="0" w:type="dxa"/>
              <w:right w:w="0" w:type="dxa"/>
            </w:tcMar>
          </w:tcPr>
          <w:p w14:paraId="7985B530" w14:textId="77777777" w:rsidR="00CD2644" w:rsidRPr="0040745D" w:rsidRDefault="00CD2644">
            <w:pPr>
              <w:pStyle w:val="ConsPlusNormal"/>
              <w:rPr>
                <w:rFonts w:ascii="Times New Roman" w:hAnsi="Times New Roman"/>
                <w:sz w:val="28"/>
                <w:szCs w:val="28"/>
              </w:rPr>
            </w:pPr>
          </w:p>
        </w:tc>
        <w:tc>
          <w:tcPr>
            <w:tcW w:w="850" w:type="dxa"/>
            <w:tcMar>
              <w:left w:w="0" w:type="dxa"/>
              <w:right w:w="0" w:type="dxa"/>
            </w:tcMar>
          </w:tcPr>
          <w:p w14:paraId="1984E3F5" w14:textId="77777777" w:rsidR="00CD2644" w:rsidRPr="0040745D" w:rsidRDefault="00CD2644">
            <w:pPr>
              <w:pStyle w:val="ConsPlusNormal"/>
              <w:rPr>
                <w:rFonts w:ascii="Times New Roman" w:hAnsi="Times New Roman"/>
                <w:sz w:val="28"/>
                <w:szCs w:val="28"/>
              </w:rPr>
            </w:pPr>
          </w:p>
        </w:tc>
        <w:tc>
          <w:tcPr>
            <w:tcW w:w="3120" w:type="dxa"/>
            <w:tcMar>
              <w:left w:w="0" w:type="dxa"/>
              <w:right w:w="0" w:type="dxa"/>
            </w:tcMar>
          </w:tcPr>
          <w:p w14:paraId="1A29E8AD" w14:textId="77777777" w:rsidR="00CD2644" w:rsidRPr="0040745D" w:rsidRDefault="00CD2644">
            <w:pPr>
              <w:pStyle w:val="ConsPlusNormal"/>
              <w:rPr>
                <w:rFonts w:ascii="Times New Roman" w:hAnsi="Times New Roman"/>
                <w:sz w:val="28"/>
                <w:szCs w:val="28"/>
              </w:rPr>
            </w:pPr>
          </w:p>
        </w:tc>
      </w:tr>
      <w:tr w:rsidR="00CD2644" w:rsidRPr="0040745D" w14:paraId="62AE8D44" w14:textId="77777777" w:rsidTr="00E379E9">
        <w:tc>
          <w:tcPr>
            <w:tcW w:w="794" w:type="dxa"/>
            <w:tcMar>
              <w:left w:w="0" w:type="dxa"/>
              <w:right w:w="0" w:type="dxa"/>
            </w:tcMar>
          </w:tcPr>
          <w:p w14:paraId="485B1AF4" w14:textId="77777777" w:rsidR="00CD2644" w:rsidRPr="0040745D" w:rsidRDefault="00CD2644">
            <w:pPr>
              <w:pStyle w:val="ConsPlusNormal"/>
              <w:rPr>
                <w:rFonts w:ascii="Times New Roman" w:hAnsi="Times New Roman"/>
                <w:sz w:val="28"/>
                <w:szCs w:val="28"/>
              </w:rPr>
            </w:pPr>
          </w:p>
        </w:tc>
        <w:tc>
          <w:tcPr>
            <w:tcW w:w="1587" w:type="dxa"/>
            <w:gridSpan w:val="2"/>
            <w:tcBorders>
              <w:top w:val="single" w:sz="4" w:space="0" w:color="000000"/>
            </w:tcBorders>
            <w:tcMar>
              <w:left w:w="0" w:type="dxa"/>
              <w:right w:w="0" w:type="dxa"/>
            </w:tcMar>
          </w:tcPr>
          <w:p w14:paraId="6A25CE77" w14:textId="77777777" w:rsidR="00CD2644" w:rsidRPr="0040745D" w:rsidRDefault="00CD2644">
            <w:pPr>
              <w:pStyle w:val="ConsPlusNormal"/>
              <w:rPr>
                <w:rFonts w:ascii="Times New Roman" w:hAnsi="Times New Roman"/>
                <w:sz w:val="28"/>
                <w:szCs w:val="28"/>
              </w:rPr>
            </w:pPr>
          </w:p>
        </w:tc>
        <w:tc>
          <w:tcPr>
            <w:tcW w:w="567" w:type="dxa"/>
            <w:tcMar>
              <w:left w:w="0" w:type="dxa"/>
              <w:right w:w="0" w:type="dxa"/>
            </w:tcMar>
          </w:tcPr>
          <w:p w14:paraId="476EA48A" w14:textId="77777777" w:rsidR="00CD2644" w:rsidRPr="0040745D" w:rsidRDefault="00CD2644">
            <w:pPr>
              <w:pStyle w:val="ConsPlusNormal"/>
              <w:rPr>
                <w:rFonts w:ascii="Times New Roman" w:hAnsi="Times New Roman"/>
                <w:sz w:val="28"/>
                <w:szCs w:val="28"/>
              </w:rPr>
            </w:pPr>
          </w:p>
        </w:tc>
        <w:tc>
          <w:tcPr>
            <w:tcW w:w="2381" w:type="dxa"/>
            <w:tcBorders>
              <w:top w:val="single" w:sz="4" w:space="0" w:color="000000"/>
            </w:tcBorders>
            <w:tcMar>
              <w:left w:w="0" w:type="dxa"/>
              <w:right w:w="0" w:type="dxa"/>
            </w:tcMar>
          </w:tcPr>
          <w:p w14:paraId="7AAB1EE4" w14:textId="77777777" w:rsidR="00CD2644" w:rsidRPr="0040745D" w:rsidRDefault="00CD2644">
            <w:pPr>
              <w:pStyle w:val="ConsPlusNormal"/>
              <w:rPr>
                <w:rFonts w:ascii="Times New Roman" w:hAnsi="Times New Roman"/>
                <w:sz w:val="28"/>
                <w:szCs w:val="28"/>
              </w:rPr>
            </w:pPr>
          </w:p>
        </w:tc>
        <w:tc>
          <w:tcPr>
            <w:tcW w:w="340" w:type="dxa"/>
            <w:tcMar>
              <w:left w:w="0" w:type="dxa"/>
              <w:right w:w="0" w:type="dxa"/>
            </w:tcMar>
          </w:tcPr>
          <w:p w14:paraId="11CD0C17" w14:textId="77777777" w:rsidR="00CD2644" w:rsidRPr="0040745D" w:rsidRDefault="00CD2644">
            <w:pPr>
              <w:pStyle w:val="ConsPlusNormal"/>
              <w:rPr>
                <w:rFonts w:ascii="Times New Roman" w:hAnsi="Times New Roman"/>
                <w:sz w:val="28"/>
                <w:szCs w:val="28"/>
              </w:rPr>
            </w:pPr>
          </w:p>
        </w:tc>
        <w:tc>
          <w:tcPr>
            <w:tcW w:w="850" w:type="dxa"/>
            <w:tcMar>
              <w:left w:w="0" w:type="dxa"/>
              <w:right w:w="0" w:type="dxa"/>
            </w:tcMar>
          </w:tcPr>
          <w:p w14:paraId="02557A31" w14:textId="77777777" w:rsidR="00CD2644" w:rsidRPr="0040745D" w:rsidRDefault="00CD2644">
            <w:pPr>
              <w:pStyle w:val="ConsPlusNormal"/>
              <w:rPr>
                <w:rFonts w:ascii="Times New Roman" w:hAnsi="Times New Roman"/>
                <w:sz w:val="28"/>
                <w:szCs w:val="28"/>
              </w:rPr>
            </w:pPr>
          </w:p>
        </w:tc>
        <w:tc>
          <w:tcPr>
            <w:tcW w:w="3120" w:type="dxa"/>
            <w:tcMar>
              <w:left w:w="0" w:type="dxa"/>
              <w:right w:w="0" w:type="dxa"/>
            </w:tcMar>
          </w:tcPr>
          <w:p w14:paraId="243D673E" w14:textId="77777777" w:rsidR="00CD2644" w:rsidRPr="0040745D" w:rsidRDefault="00CD2644">
            <w:pPr>
              <w:pStyle w:val="ConsPlusNormal"/>
              <w:rPr>
                <w:rFonts w:ascii="Times New Roman" w:hAnsi="Times New Roman"/>
                <w:sz w:val="28"/>
                <w:szCs w:val="28"/>
              </w:rPr>
            </w:pPr>
          </w:p>
        </w:tc>
      </w:tr>
      <w:tr w:rsidR="00CD2644" w:rsidRPr="0040745D" w14:paraId="1DEF5C7E" w14:textId="77777777" w:rsidTr="00E379E9">
        <w:tc>
          <w:tcPr>
            <w:tcW w:w="794" w:type="dxa"/>
            <w:tcMar>
              <w:left w:w="0" w:type="dxa"/>
              <w:right w:w="0" w:type="dxa"/>
            </w:tcMar>
          </w:tcPr>
          <w:p w14:paraId="5D6E4F14" w14:textId="77777777" w:rsidR="00CD2644" w:rsidRPr="0040745D" w:rsidRDefault="00CD2644">
            <w:pPr>
              <w:pStyle w:val="ConsPlusNormal"/>
              <w:rPr>
                <w:rFonts w:ascii="Times New Roman" w:hAnsi="Times New Roman"/>
                <w:sz w:val="28"/>
                <w:szCs w:val="28"/>
              </w:rPr>
            </w:pPr>
          </w:p>
        </w:tc>
        <w:tc>
          <w:tcPr>
            <w:tcW w:w="1587" w:type="dxa"/>
            <w:gridSpan w:val="2"/>
            <w:tcMar>
              <w:left w:w="0" w:type="dxa"/>
              <w:right w:w="0" w:type="dxa"/>
            </w:tcMar>
          </w:tcPr>
          <w:p w14:paraId="6BDCA940" w14:textId="77777777" w:rsidR="00CD2644" w:rsidRPr="0040745D" w:rsidRDefault="00CD2644" w:rsidP="001A3031">
            <w:pPr>
              <w:pStyle w:val="ConsPlusNormal"/>
              <w:rPr>
                <w:rFonts w:ascii="Times New Roman" w:hAnsi="Times New Roman"/>
                <w:sz w:val="28"/>
                <w:szCs w:val="28"/>
              </w:rPr>
            </w:pPr>
            <w:bookmarkStart w:id="21" w:name="Par761"/>
            <w:bookmarkEnd w:id="21"/>
          </w:p>
        </w:tc>
        <w:tc>
          <w:tcPr>
            <w:tcW w:w="567" w:type="dxa"/>
            <w:tcMar>
              <w:left w:w="0" w:type="dxa"/>
              <w:right w:w="0" w:type="dxa"/>
            </w:tcMar>
          </w:tcPr>
          <w:p w14:paraId="0B55E72D" w14:textId="77777777" w:rsidR="00CD2644" w:rsidRPr="0040745D" w:rsidRDefault="00CD2644">
            <w:pPr>
              <w:pStyle w:val="ConsPlusNormal"/>
              <w:rPr>
                <w:rFonts w:ascii="Times New Roman" w:hAnsi="Times New Roman"/>
                <w:sz w:val="28"/>
                <w:szCs w:val="28"/>
              </w:rPr>
            </w:pPr>
          </w:p>
        </w:tc>
        <w:tc>
          <w:tcPr>
            <w:tcW w:w="2381" w:type="dxa"/>
            <w:tcMar>
              <w:left w:w="0" w:type="dxa"/>
              <w:right w:w="0" w:type="dxa"/>
            </w:tcMar>
          </w:tcPr>
          <w:p w14:paraId="7992649D" w14:textId="77777777" w:rsidR="00CD2644" w:rsidRPr="0040745D" w:rsidRDefault="00CD2644">
            <w:pPr>
              <w:pStyle w:val="ConsPlusNormal"/>
              <w:rPr>
                <w:rFonts w:ascii="Times New Roman" w:hAnsi="Times New Roman"/>
                <w:sz w:val="28"/>
                <w:szCs w:val="28"/>
              </w:rPr>
            </w:pPr>
          </w:p>
        </w:tc>
        <w:tc>
          <w:tcPr>
            <w:tcW w:w="340" w:type="dxa"/>
            <w:tcMar>
              <w:left w:w="0" w:type="dxa"/>
              <w:right w:w="0" w:type="dxa"/>
            </w:tcMar>
          </w:tcPr>
          <w:p w14:paraId="002ACEE1" w14:textId="77777777" w:rsidR="00CD2644" w:rsidRPr="0040745D" w:rsidRDefault="00CD2644">
            <w:pPr>
              <w:pStyle w:val="ConsPlusNormal"/>
              <w:rPr>
                <w:rFonts w:ascii="Times New Roman" w:hAnsi="Times New Roman"/>
                <w:sz w:val="28"/>
                <w:szCs w:val="28"/>
              </w:rPr>
            </w:pPr>
          </w:p>
        </w:tc>
        <w:tc>
          <w:tcPr>
            <w:tcW w:w="850" w:type="dxa"/>
            <w:tcMar>
              <w:left w:w="0" w:type="dxa"/>
              <w:right w:w="0" w:type="dxa"/>
            </w:tcMar>
          </w:tcPr>
          <w:p w14:paraId="054F3A53" w14:textId="77777777" w:rsidR="00CD2644" w:rsidRPr="0040745D" w:rsidRDefault="00CD2644">
            <w:pPr>
              <w:pStyle w:val="ConsPlusNormal"/>
              <w:rPr>
                <w:rFonts w:ascii="Times New Roman" w:hAnsi="Times New Roman"/>
                <w:sz w:val="28"/>
                <w:szCs w:val="28"/>
              </w:rPr>
            </w:pPr>
          </w:p>
        </w:tc>
        <w:tc>
          <w:tcPr>
            <w:tcW w:w="3120" w:type="dxa"/>
            <w:tcMar>
              <w:left w:w="0" w:type="dxa"/>
              <w:right w:w="0" w:type="dxa"/>
            </w:tcMar>
          </w:tcPr>
          <w:p w14:paraId="4B7D388D" w14:textId="77777777" w:rsidR="00CD2644" w:rsidRPr="0040745D" w:rsidRDefault="00CD2644">
            <w:pPr>
              <w:pStyle w:val="ConsPlusNormal"/>
              <w:rPr>
                <w:rFonts w:ascii="Times New Roman" w:hAnsi="Times New Roman"/>
                <w:sz w:val="28"/>
                <w:szCs w:val="28"/>
              </w:rPr>
            </w:pPr>
          </w:p>
        </w:tc>
      </w:tr>
      <w:tr w:rsidR="00CD2644" w:rsidRPr="0040745D" w14:paraId="01FBC0C1" w14:textId="77777777" w:rsidTr="00E379E9">
        <w:tc>
          <w:tcPr>
            <w:tcW w:w="9639" w:type="dxa"/>
            <w:gridSpan w:val="8"/>
            <w:tcMar>
              <w:left w:w="0" w:type="dxa"/>
              <w:right w:w="0" w:type="dxa"/>
            </w:tcMar>
          </w:tcPr>
          <w:p w14:paraId="02BC0440" w14:textId="77777777" w:rsidR="001A3031" w:rsidRPr="0040745D" w:rsidRDefault="0040745D" w:rsidP="001A3031">
            <w:pPr>
              <w:pStyle w:val="ConsPlusNormal"/>
              <w:ind w:firstLine="567"/>
              <w:jc w:val="both"/>
              <w:rPr>
                <w:rFonts w:ascii="Times New Roman" w:hAnsi="Times New Roman"/>
                <w:sz w:val="28"/>
                <w:szCs w:val="28"/>
              </w:rPr>
            </w:pPr>
            <w:r w:rsidRPr="0040745D">
              <w:rPr>
                <w:rFonts w:ascii="Times New Roman" w:hAnsi="Times New Roman"/>
                <w:sz w:val="28"/>
                <w:szCs w:val="28"/>
              </w:rPr>
              <w:t xml:space="preserve">В соответствии с Законом Нижегородской области от _________ </w:t>
            </w:r>
            <w:r w:rsidR="001A3031">
              <w:rPr>
                <w:rFonts w:ascii="Times New Roman" w:hAnsi="Times New Roman"/>
                <w:sz w:val="28"/>
                <w:szCs w:val="28"/>
              </w:rPr>
              <w:t>№</w:t>
            </w:r>
            <w:r w:rsidRPr="0040745D">
              <w:rPr>
                <w:rFonts w:ascii="Times New Roman" w:hAnsi="Times New Roman"/>
                <w:sz w:val="28"/>
                <w:szCs w:val="28"/>
              </w:rPr>
              <w:t xml:space="preserve"> ____, </w:t>
            </w:r>
            <w:r w:rsidR="00763ED1">
              <w:rPr>
                <w:rFonts w:ascii="Times New Roman" w:hAnsi="Times New Roman"/>
                <w:sz w:val="28"/>
                <w:szCs w:val="28"/>
              </w:rPr>
              <w:t xml:space="preserve">на основании распоряжения администрации муниципального округа </w:t>
            </w:r>
            <w:r w:rsidR="0084325F">
              <w:rPr>
                <w:rFonts w:ascii="Times New Roman" w:hAnsi="Times New Roman"/>
                <w:sz w:val="28"/>
                <w:szCs w:val="28"/>
              </w:rPr>
              <w:t xml:space="preserve">Вадский </w:t>
            </w:r>
            <w:r w:rsidR="00763ED1">
              <w:rPr>
                <w:rFonts w:ascii="Times New Roman" w:hAnsi="Times New Roman"/>
                <w:sz w:val="28"/>
                <w:szCs w:val="28"/>
              </w:rPr>
              <w:t>Нижегородской области от</w:t>
            </w:r>
            <w:r w:rsidR="000314D4">
              <w:rPr>
                <w:rFonts w:ascii="Times New Roman" w:hAnsi="Times New Roman"/>
                <w:sz w:val="28"/>
                <w:szCs w:val="28"/>
              </w:rPr>
              <w:t xml:space="preserve"> </w:t>
            </w:r>
            <w:r w:rsidR="00763ED1">
              <w:rPr>
                <w:rFonts w:ascii="Times New Roman" w:hAnsi="Times New Roman"/>
                <w:sz w:val="28"/>
                <w:szCs w:val="28"/>
              </w:rPr>
              <w:t>______</w:t>
            </w:r>
            <w:r w:rsidR="000314D4">
              <w:rPr>
                <w:rFonts w:ascii="Times New Roman" w:hAnsi="Times New Roman"/>
                <w:sz w:val="28"/>
                <w:szCs w:val="28"/>
              </w:rPr>
              <w:t xml:space="preserve"> </w:t>
            </w:r>
            <w:r w:rsidR="00763ED1">
              <w:rPr>
                <w:rFonts w:ascii="Times New Roman" w:hAnsi="Times New Roman"/>
                <w:sz w:val="28"/>
                <w:szCs w:val="28"/>
              </w:rPr>
              <w:t>№</w:t>
            </w:r>
            <w:r w:rsidR="000314D4">
              <w:rPr>
                <w:rFonts w:ascii="Times New Roman" w:hAnsi="Times New Roman"/>
                <w:sz w:val="28"/>
                <w:szCs w:val="28"/>
              </w:rPr>
              <w:t xml:space="preserve"> </w:t>
            </w:r>
            <w:r w:rsidR="00763ED1">
              <w:rPr>
                <w:rFonts w:ascii="Times New Roman" w:hAnsi="Times New Roman"/>
                <w:sz w:val="28"/>
                <w:szCs w:val="28"/>
              </w:rPr>
              <w:t>____,</w:t>
            </w:r>
            <w:r w:rsidR="000314D4">
              <w:rPr>
                <w:rFonts w:ascii="Times New Roman" w:hAnsi="Times New Roman"/>
                <w:sz w:val="28"/>
                <w:szCs w:val="28"/>
              </w:rPr>
              <w:t xml:space="preserve"> </w:t>
            </w:r>
            <w:r w:rsidRPr="0040745D">
              <w:rPr>
                <w:rFonts w:ascii="Times New Roman" w:hAnsi="Times New Roman"/>
                <w:sz w:val="28"/>
                <w:szCs w:val="28"/>
              </w:rPr>
              <w:t>по результатам рассмотрения заявлени</w:t>
            </w:r>
            <w:r w:rsidR="001A3031">
              <w:rPr>
                <w:rFonts w:ascii="Times New Roman" w:hAnsi="Times New Roman"/>
                <w:sz w:val="28"/>
                <w:szCs w:val="28"/>
              </w:rPr>
              <w:t>я</w:t>
            </w:r>
            <w:r w:rsidRPr="0040745D">
              <w:rPr>
                <w:rFonts w:ascii="Times New Roman" w:hAnsi="Times New Roman"/>
                <w:sz w:val="28"/>
                <w:szCs w:val="28"/>
              </w:rPr>
              <w:t xml:space="preserve"> и прилагаемых документов </w:t>
            </w:r>
            <w:r w:rsidR="001A3031">
              <w:rPr>
                <w:rFonts w:ascii="Times New Roman" w:hAnsi="Times New Roman"/>
                <w:sz w:val="28"/>
                <w:szCs w:val="28"/>
              </w:rPr>
              <w:t>о</w:t>
            </w:r>
            <w:r w:rsidRPr="0040745D">
              <w:rPr>
                <w:rFonts w:ascii="Times New Roman" w:hAnsi="Times New Roman"/>
                <w:sz w:val="28"/>
                <w:szCs w:val="28"/>
              </w:rPr>
              <w:t xml:space="preserve"> предостав</w:t>
            </w:r>
            <w:r w:rsidR="001A3031">
              <w:rPr>
                <w:rFonts w:ascii="Times New Roman" w:hAnsi="Times New Roman"/>
                <w:sz w:val="28"/>
                <w:szCs w:val="28"/>
              </w:rPr>
              <w:t>лении</w:t>
            </w:r>
            <w:r w:rsidRPr="0040745D">
              <w:rPr>
                <w:rFonts w:ascii="Times New Roman" w:hAnsi="Times New Roman"/>
                <w:sz w:val="28"/>
                <w:szCs w:val="28"/>
              </w:rPr>
              <w:t xml:space="preserve"> земельн</w:t>
            </w:r>
            <w:r w:rsidR="001A3031">
              <w:rPr>
                <w:rFonts w:ascii="Times New Roman" w:hAnsi="Times New Roman"/>
                <w:sz w:val="28"/>
                <w:szCs w:val="28"/>
              </w:rPr>
              <w:t>ого участка для                                 принято решение о постановке</w:t>
            </w:r>
          </w:p>
        </w:tc>
      </w:tr>
      <w:tr w:rsidR="00CD2644" w:rsidRPr="0040745D" w14:paraId="175A9D5B" w14:textId="77777777" w:rsidTr="00E379E9">
        <w:tc>
          <w:tcPr>
            <w:tcW w:w="1477" w:type="dxa"/>
            <w:gridSpan w:val="2"/>
            <w:tcMar>
              <w:left w:w="0" w:type="dxa"/>
              <w:right w:w="0" w:type="dxa"/>
            </w:tcMar>
          </w:tcPr>
          <w:p w14:paraId="321E53C1" w14:textId="77777777" w:rsidR="00CD2644" w:rsidRPr="0040745D" w:rsidRDefault="00CD2644">
            <w:pPr>
              <w:pStyle w:val="ConsPlusNormal"/>
              <w:rPr>
                <w:rFonts w:ascii="Times New Roman" w:hAnsi="Times New Roman"/>
                <w:sz w:val="28"/>
                <w:szCs w:val="28"/>
              </w:rPr>
            </w:pPr>
          </w:p>
        </w:tc>
        <w:tc>
          <w:tcPr>
            <w:tcW w:w="3852" w:type="dxa"/>
            <w:gridSpan w:val="3"/>
            <w:tcBorders>
              <w:top w:val="single" w:sz="4" w:space="0" w:color="000000"/>
            </w:tcBorders>
            <w:tcMar>
              <w:left w:w="0" w:type="dxa"/>
              <w:right w:w="0" w:type="dxa"/>
            </w:tcMar>
          </w:tcPr>
          <w:p w14:paraId="507FE0F5" w14:textId="77777777" w:rsidR="00CD2644" w:rsidRPr="0040745D" w:rsidRDefault="0040745D">
            <w:pPr>
              <w:pStyle w:val="ConsPlusNormal"/>
              <w:jc w:val="center"/>
              <w:rPr>
                <w:rFonts w:ascii="Times New Roman" w:hAnsi="Times New Roman"/>
                <w:sz w:val="28"/>
                <w:szCs w:val="28"/>
              </w:rPr>
            </w:pPr>
            <w:r w:rsidRPr="0040745D">
              <w:rPr>
                <w:rFonts w:ascii="Times New Roman" w:hAnsi="Times New Roman"/>
                <w:sz w:val="28"/>
                <w:szCs w:val="28"/>
              </w:rPr>
              <w:t>(вид разрешенного использования)</w:t>
            </w:r>
          </w:p>
        </w:tc>
        <w:tc>
          <w:tcPr>
            <w:tcW w:w="4310" w:type="dxa"/>
            <w:gridSpan w:val="3"/>
            <w:tcMar>
              <w:left w:w="0" w:type="dxa"/>
              <w:right w:w="0" w:type="dxa"/>
            </w:tcMar>
          </w:tcPr>
          <w:p w14:paraId="54E604FF" w14:textId="77777777" w:rsidR="00CD2644" w:rsidRPr="0040745D" w:rsidRDefault="00CD2644">
            <w:pPr>
              <w:pStyle w:val="ConsPlusNormal"/>
              <w:rPr>
                <w:rFonts w:ascii="Times New Roman" w:hAnsi="Times New Roman"/>
                <w:sz w:val="28"/>
                <w:szCs w:val="28"/>
              </w:rPr>
            </w:pPr>
          </w:p>
        </w:tc>
      </w:tr>
      <w:tr w:rsidR="00CD2644" w:rsidRPr="0040745D" w14:paraId="3C0BF65D" w14:textId="77777777" w:rsidTr="00E379E9">
        <w:tc>
          <w:tcPr>
            <w:tcW w:w="9639" w:type="dxa"/>
            <w:gridSpan w:val="8"/>
            <w:tcMar>
              <w:left w:w="0" w:type="dxa"/>
              <w:right w:w="0" w:type="dxa"/>
            </w:tcMar>
          </w:tcPr>
          <w:p w14:paraId="0A53630F" w14:textId="77777777" w:rsidR="00CD2644" w:rsidRPr="0040745D" w:rsidRDefault="0040745D" w:rsidP="001A3031">
            <w:pPr>
              <w:pStyle w:val="ConsPlusNormal"/>
              <w:jc w:val="both"/>
              <w:rPr>
                <w:rFonts w:ascii="Times New Roman" w:hAnsi="Times New Roman"/>
                <w:sz w:val="28"/>
                <w:szCs w:val="28"/>
              </w:rPr>
            </w:pPr>
            <w:r w:rsidRPr="0040745D">
              <w:rPr>
                <w:rFonts w:ascii="Times New Roman" w:hAnsi="Times New Roman"/>
                <w:sz w:val="28"/>
                <w:szCs w:val="28"/>
              </w:rPr>
              <w:t>гражданина: ______________________ н</w:t>
            </w:r>
            <w:r w:rsidR="001A3031">
              <w:rPr>
                <w:rFonts w:ascii="Times New Roman" w:hAnsi="Times New Roman"/>
                <w:sz w:val="28"/>
                <w:szCs w:val="28"/>
              </w:rPr>
              <w:t>а учет (учетный номер ________), имеющего в составе семьи:</w:t>
            </w:r>
            <w:r w:rsidRPr="0040745D">
              <w:rPr>
                <w:rFonts w:ascii="Times New Roman" w:hAnsi="Times New Roman"/>
                <w:sz w:val="28"/>
                <w:szCs w:val="28"/>
              </w:rPr>
              <w:t xml:space="preserve"> </w:t>
            </w:r>
            <w:r w:rsidR="00E379E9">
              <w:rPr>
                <w:rFonts w:ascii="Times New Roman" w:hAnsi="Times New Roman"/>
                <w:sz w:val="28"/>
                <w:szCs w:val="28"/>
              </w:rPr>
              <w:t>________</w:t>
            </w:r>
            <w:r w:rsidR="001A3031">
              <w:rPr>
                <w:rFonts w:ascii="Times New Roman" w:hAnsi="Times New Roman"/>
                <w:sz w:val="28"/>
                <w:szCs w:val="28"/>
              </w:rPr>
              <w:t>______________________</w:t>
            </w:r>
            <w:r w:rsidRPr="0040745D">
              <w:rPr>
                <w:rFonts w:ascii="Times New Roman" w:hAnsi="Times New Roman"/>
                <w:sz w:val="28"/>
                <w:szCs w:val="28"/>
              </w:rPr>
              <w:t>______________.</w:t>
            </w:r>
          </w:p>
        </w:tc>
      </w:tr>
      <w:tr w:rsidR="00CD2644" w:rsidRPr="0040745D" w14:paraId="715EDACE" w14:textId="77777777" w:rsidTr="00E379E9">
        <w:tc>
          <w:tcPr>
            <w:tcW w:w="9639" w:type="dxa"/>
            <w:gridSpan w:val="8"/>
            <w:tcMar>
              <w:left w:w="0" w:type="dxa"/>
              <w:right w:w="0" w:type="dxa"/>
            </w:tcMar>
          </w:tcPr>
          <w:p w14:paraId="31F7254D" w14:textId="77777777" w:rsidR="00CD2644" w:rsidRPr="0040745D" w:rsidRDefault="0040745D" w:rsidP="00763ED1">
            <w:pPr>
              <w:pStyle w:val="ConsPlusNormal"/>
              <w:ind w:firstLine="567"/>
              <w:jc w:val="both"/>
              <w:rPr>
                <w:rFonts w:ascii="Times New Roman" w:hAnsi="Times New Roman"/>
                <w:sz w:val="28"/>
                <w:szCs w:val="28"/>
              </w:rPr>
            </w:pPr>
            <w:r w:rsidRPr="0040745D">
              <w:rPr>
                <w:rFonts w:ascii="Times New Roman" w:hAnsi="Times New Roman"/>
                <w:sz w:val="28"/>
                <w:szCs w:val="28"/>
              </w:rPr>
              <w:t>Вместе с тем сообща</w:t>
            </w:r>
            <w:r w:rsidR="001A3031">
              <w:rPr>
                <w:rFonts w:ascii="Times New Roman" w:hAnsi="Times New Roman"/>
                <w:sz w:val="28"/>
                <w:szCs w:val="28"/>
              </w:rPr>
              <w:t>ем</w:t>
            </w:r>
            <w:r w:rsidRPr="0040745D">
              <w:rPr>
                <w:rFonts w:ascii="Times New Roman" w:hAnsi="Times New Roman"/>
                <w:sz w:val="28"/>
                <w:szCs w:val="28"/>
              </w:rPr>
              <w:t xml:space="preserve">, что в случае изменения обстоятельств, послуживших основанием для постановки Вас на учет в целях бесплатного предоставления земельного участка, в течение месяца со дня наступления таких обстоятельств </w:t>
            </w:r>
            <w:r w:rsidR="001A3031">
              <w:rPr>
                <w:rFonts w:ascii="Times New Roman" w:hAnsi="Times New Roman"/>
                <w:sz w:val="28"/>
                <w:szCs w:val="28"/>
              </w:rPr>
              <w:t xml:space="preserve">Вы </w:t>
            </w:r>
            <w:r w:rsidRPr="0040745D">
              <w:rPr>
                <w:rFonts w:ascii="Times New Roman" w:hAnsi="Times New Roman"/>
                <w:sz w:val="28"/>
                <w:szCs w:val="28"/>
              </w:rPr>
              <w:t>обязан</w:t>
            </w:r>
            <w:r w:rsidR="001A3031">
              <w:rPr>
                <w:rFonts w:ascii="Times New Roman" w:hAnsi="Times New Roman"/>
                <w:sz w:val="28"/>
                <w:szCs w:val="28"/>
              </w:rPr>
              <w:t>ы</w:t>
            </w:r>
            <w:r w:rsidRPr="0040745D">
              <w:rPr>
                <w:rFonts w:ascii="Times New Roman" w:hAnsi="Times New Roman"/>
                <w:sz w:val="28"/>
                <w:szCs w:val="28"/>
              </w:rPr>
              <w:t xml:space="preserve"> уведомить об этом </w:t>
            </w:r>
            <w:r w:rsidR="00763ED1">
              <w:rPr>
                <w:rFonts w:ascii="Times New Roman" w:hAnsi="Times New Roman"/>
                <w:sz w:val="28"/>
                <w:szCs w:val="28"/>
              </w:rPr>
              <w:t>УИЗО</w:t>
            </w:r>
            <w:r w:rsidRPr="0040745D">
              <w:rPr>
                <w:rFonts w:ascii="Times New Roman" w:hAnsi="Times New Roman"/>
                <w:sz w:val="28"/>
                <w:szCs w:val="28"/>
              </w:rPr>
              <w:t xml:space="preserve"> </w:t>
            </w:r>
            <w:r w:rsidR="00763ED1">
              <w:rPr>
                <w:rFonts w:ascii="Times New Roman" w:hAnsi="Times New Roman"/>
                <w:sz w:val="28"/>
                <w:szCs w:val="28"/>
              </w:rPr>
              <w:t>администрации муниципального</w:t>
            </w:r>
            <w:r w:rsidRPr="0040745D">
              <w:rPr>
                <w:rFonts w:ascii="Times New Roman" w:hAnsi="Times New Roman"/>
                <w:sz w:val="28"/>
                <w:szCs w:val="28"/>
              </w:rPr>
              <w:t xml:space="preserve"> округа </w:t>
            </w:r>
            <w:r w:rsidR="0084325F">
              <w:rPr>
                <w:rFonts w:ascii="Times New Roman" w:hAnsi="Times New Roman"/>
                <w:sz w:val="28"/>
                <w:szCs w:val="28"/>
              </w:rPr>
              <w:t xml:space="preserve">Вадский </w:t>
            </w:r>
            <w:r w:rsidR="001A3031">
              <w:rPr>
                <w:rFonts w:ascii="Times New Roman" w:hAnsi="Times New Roman"/>
                <w:sz w:val="28"/>
                <w:szCs w:val="28"/>
              </w:rPr>
              <w:t xml:space="preserve">Нижегородской области </w:t>
            </w:r>
            <w:r w:rsidRPr="0040745D">
              <w:rPr>
                <w:rFonts w:ascii="Times New Roman" w:hAnsi="Times New Roman"/>
                <w:sz w:val="28"/>
                <w:szCs w:val="28"/>
              </w:rPr>
              <w:t>с приложением соответствующих документов.</w:t>
            </w:r>
          </w:p>
        </w:tc>
      </w:tr>
      <w:tr w:rsidR="00CD2644" w:rsidRPr="0040745D" w14:paraId="472FDDD0" w14:textId="77777777" w:rsidTr="00E379E9">
        <w:tc>
          <w:tcPr>
            <w:tcW w:w="5329" w:type="dxa"/>
            <w:gridSpan w:val="5"/>
            <w:tcBorders>
              <w:bottom w:val="single" w:sz="4" w:space="0" w:color="000000"/>
            </w:tcBorders>
            <w:tcMar>
              <w:left w:w="0" w:type="dxa"/>
              <w:right w:w="0" w:type="dxa"/>
            </w:tcMar>
          </w:tcPr>
          <w:p w14:paraId="5EFCF6E3" w14:textId="77777777" w:rsidR="00CD2644" w:rsidRPr="0040745D" w:rsidRDefault="00CD2644">
            <w:pPr>
              <w:pStyle w:val="ConsPlusNormal"/>
              <w:rPr>
                <w:rFonts w:ascii="Times New Roman" w:hAnsi="Times New Roman"/>
                <w:sz w:val="28"/>
                <w:szCs w:val="28"/>
              </w:rPr>
            </w:pPr>
          </w:p>
        </w:tc>
        <w:tc>
          <w:tcPr>
            <w:tcW w:w="4310" w:type="dxa"/>
            <w:gridSpan w:val="3"/>
            <w:tcMar>
              <w:left w:w="0" w:type="dxa"/>
              <w:right w:w="0" w:type="dxa"/>
            </w:tcMar>
          </w:tcPr>
          <w:p w14:paraId="29984B97" w14:textId="77777777" w:rsidR="001A3031" w:rsidRPr="000314D4" w:rsidRDefault="001A3031">
            <w:pPr>
              <w:pStyle w:val="ConsPlusNormal"/>
              <w:jc w:val="center"/>
              <w:rPr>
                <w:rFonts w:ascii="Times New Roman" w:hAnsi="Times New Roman"/>
                <w:sz w:val="24"/>
                <w:szCs w:val="24"/>
              </w:rPr>
            </w:pPr>
          </w:p>
          <w:p w14:paraId="5298B3A0" w14:textId="77777777" w:rsidR="00CD2644" w:rsidRPr="0040745D" w:rsidRDefault="0040745D">
            <w:pPr>
              <w:pStyle w:val="ConsPlusNormal"/>
              <w:jc w:val="center"/>
              <w:rPr>
                <w:rFonts w:ascii="Times New Roman" w:hAnsi="Times New Roman"/>
                <w:sz w:val="28"/>
                <w:szCs w:val="28"/>
              </w:rPr>
            </w:pPr>
            <w:r w:rsidRPr="0040745D">
              <w:rPr>
                <w:rFonts w:ascii="Times New Roman" w:hAnsi="Times New Roman"/>
                <w:sz w:val="28"/>
                <w:szCs w:val="28"/>
              </w:rPr>
              <w:t>Сведения о сертификате электронной подписи</w:t>
            </w:r>
          </w:p>
        </w:tc>
      </w:tr>
    </w:tbl>
    <w:p w14:paraId="125D427E" w14:textId="77777777" w:rsidR="00CD2644" w:rsidRPr="0040745D" w:rsidRDefault="00CD2644">
      <w:pPr>
        <w:pStyle w:val="ConsPlusNormal"/>
        <w:ind w:firstLine="540"/>
        <w:jc w:val="both"/>
        <w:rPr>
          <w:rFonts w:ascii="Times New Roman" w:hAnsi="Times New Roman"/>
          <w:sz w:val="28"/>
          <w:szCs w:val="28"/>
        </w:rPr>
      </w:pPr>
    </w:p>
    <w:p w14:paraId="1ECC8BA8" w14:textId="77777777" w:rsidR="00CD2644" w:rsidRDefault="00CD2644">
      <w:pPr>
        <w:pStyle w:val="ConsPlusNormal"/>
        <w:ind w:firstLine="540"/>
        <w:jc w:val="both"/>
        <w:rPr>
          <w:rFonts w:ascii="Times New Roman" w:hAnsi="Times New Roman"/>
          <w:sz w:val="28"/>
          <w:szCs w:val="28"/>
        </w:rPr>
      </w:pPr>
    </w:p>
    <w:p w14:paraId="28166222" w14:textId="77777777" w:rsidR="001A3031" w:rsidRDefault="001A3031">
      <w:pPr>
        <w:pStyle w:val="ConsPlusNormal"/>
        <w:ind w:firstLine="540"/>
        <w:jc w:val="both"/>
        <w:rPr>
          <w:rFonts w:ascii="Times New Roman" w:hAnsi="Times New Roman"/>
          <w:sz w:val="28"/>
          <w:szCs w:val="28"/>
        </w:rPr>
      </w:pPr>
    </w:p>
    <w:p w14:paraId="7DBF6B5E" w14:textId="77777777" w:rsidR="001A3031" w:rsidRDefault="001A3031">
      <w:pPr>
        <w:pStyle w:val="ConsPlusNormal"/>
        <w:ind w:firstLine="540"/>
        <w:jc w:val="both"/>
        <w:rPr>
          <w:rFonts w:ascii="Times New Roman" w:hAnsi="Times New Roman"/>
          <w:sz w:val="28"/>
          <w:szCs w:val="28"/>
        </w:rPr>
      </w:pPr>
    </w:p>
    <w:p w14:paraId="3386FE1E" w14:textId="77777777" w:rsidR="001A3031" w:rsidRDefault="001A3031">
      <w:pPr>
        <w:pStyle w:val="ConsPlusNormal"/>
        <w:ind w:firstLine="540"/>
        <w:jc w:val="both"/>
        <w:rPr>
          <w:rFonts w:ascii="Times New Roman" w:hAnsi="Times New Roman"/>
          <w:sz w:val="28"/>
          <w:szCs w:val="28"/>
        </w:rPr>
      </w:pPr>
    </w:p>
    <w:p w14:paraId="5CCFA03C" w14:textId="77777777" w:rsidR="001A3031" w:rsidRDefault="001A3031">
      <w:pPr>
        <w:pStyle w:val="ConsPlusNormal"/>
        <w:ind w:firstLine="540"/>
        <w:jc w:val="both"/>
        <w:rPr>
          <w:rFonts w:ascii="Times New Roman" w:hAnsi="Times New Roman"/>
          <w:sz w:val="28"/>
          <w:szCs w:val="28"/>
        </w:rPr>
      </w:pPr>
    </w:p>
    <w:p w14:paraId="244307BF" w14:textId="77777777" w:rsidR="001665E9" w:rsidRDefault="001665E9" w:rsidP="000314D4">
      <w:pPr>
        <w:pStyle w:val="ConsPlusNormal"/>
        <w:outlineLvl w:val="1"/>
        <w:rPr>
          <w:rFonts w:ascii="Times New Roman" w:hAnsi="Times New Roman"/>
          <w:sz w:val="24"/>
          <w:szCs w:val="24"/>
        </w:rPr>
      </w:pPr>
    </w:p>
    <w:p w14:paraId="3A8CFE15" w14:textId="77777777" w:rsidR="00CD2644" w:rsidRPr="00A2106B" w:rsidRDefault="0040745D" w:rsidP="000314D4">
      <w:pPr>
        <w:pStyle w:val="ConsPlusNormal"/>
        <w:ind w:left="4820"/>
        <w:jc w:val="center"/>
        <w:outlineLvl w:val="1"/>
        <w:rPr>
          <w:rFonts w:ascii="Times New Roman" w:hAnsi="Times New Roman"/>
          <w:sz w:val="24"/>
          <w:szCs w:val="24"/>
        </w:rPr>
      </w:pPr>
      <w:r w:rsidRPr="00A2106B">
        <w:rPr>
          <w:rFonts w:ascii="Times New Roman" w:hAnsi="Times New Roman"/>
          <w:sz w:val="24"/>
          <w:szCs w:val="24"/>
        </w:rPr>
        <w:t>Приложение 3</w:t>
      </w:r>
    </w:p>
    <w:p w14:paraId="4DFC4159" w14:textId="77777777" w:rsidR="00CD2644" w:rsidRDefault="001665E9" w:rsidP="000314D4">
      <w:pPr>
        <w:pStyle w:val="ConsPlusNormal"/>
        <w:ind w:left="4820"/>
        <w:jc w:val="center"/>
        <w:rPr>
          <w:rFonts w:ascii="Times New Roman" w:hAnsi="Times New Roman"/>
          <w:sz w:val="24"/>
          <w:szCs w:val="24"/>
        </w:rPr>
      </w:pPr>
      <w:r w:rsidRPr="00F049D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0314D4">
        <w:rPr>
          <w:rFonts w:ascii="Times New Roman" w:hAnsi="Times New Roman"/>
          <w:sz w:val="24"/>
          <w:szCs w:val="24"/>
        </w:rPr>
        <w:t xml:space="preserve"> </w:t>
      </w:r>
      <w:r>
        <w:rPr>
          <w:rFonts w:ascii="Times New Roman" w:hAnsi="Times New Roman"/>
          <w:sz w:val="24"/>
          <w:szCs w:val="24"/>
        </w:rPr>
        <w:t xml:space="preserve">муниципальной услуги </w:t>
      </w:r>
      <w:r w:rsidRPr="00334D0C">
        <w:rPr>
          <w:rFonts w:ascii="Times New Roman" w:hAnsi="Times New Roman"/>
          <w:sz w:val="24"/>
          <w:szCs w:val="24"/>
        </w:rPr>
        <w:t>«Постановка граждан</w:t>
      </w:r>
      <w:r w:rsidR="000314D4">
        <w:rPr>
          <w:rFonts w:ascii="Times New Roman" w:hAnsi="Times New Roman"/>
          <w:sz w:val="24"/>
          <w:szCs w:val="24"/>
        </w:rPr>
        <w:t xml:space="preserve"> </w:t>
      </w:r>
      <w:r w:rsidRPr="00334D0C">
        <w:rPr>
          <w:rFonts w:ascii="Times New Roman" w:hAnsi="Times New Roman"/>
          <w:sz w:val="24"/>
          <w:szCs w:val="24"/>
        </w:rPr>
        <w:t>на учет в качестве лиц, имеющих право</w:t>
      </w:r>
      <w:r w:rsidR="000314D4">
        <w:rPr>
          <w:rFonts w:ascii="Times New Roman" w:hAnsi="Times New Roman"/>
          <w:sz w:val="24"/>
          <w:szCs w:val="24"/>
        </w:rPr>
        <w:t xml:space="preserve"> </w:t>
      </w:r>
      <w:r w:rsidRPr="00334D0C">
        <w:rPr>
          <w:rFonts w:ascii="Times New Roman" w:hAnsi="Times New Roman"/>
          <w:sz w:val="24"/>
          <w:szCs w:val="24"/>
        </w:rPr>
        <w:t>на предоставление земельных участков</w:t>
      </w:r>
      <w:r w:rsidR="000314D4">
        <w:rPr>
          <w:rFonts w:ascii="Times New Roman" w:hAnsi="Times New Roman"/>
          <w:sz w:val="24"/>
          <w:szCs w:val="24"/>
        </w:rPr>
        <w:t xml:space="preserve"> </w:t>
      </w:r>
      <w:r w:rsidRPr="00334D0C">
        <w:rPr>
          <w:rFonts w:ascii="Times New Roman" w:hAnsi="Times New Roman"/>
          <w:sz w:val="24"/>
          <w:szCs w:val="24"/>
        </w:rPr>
        <w:t>в собственность бесплатно»</w:t>
      </w:r>
    </w:p>
    <w:p w14:paraId="6163C560" w14:textId="77777777" w:rsidR="000314D4" w:rsidRDefault="000314D4" w:rsidP="000314D4">
      <w:pPr>
        <w:pStyle w:val="ConsPlusNormal"/>
        <w:ind w:left="4820"/>
        <w:jc w:val="center"/>
        <w:rPr>
          <w:rFonts w:ascii="Times New Roman" w:hAnsi="Times New Roman"/>
          <w:sz w:val="24"/>
          <w:szCs w:val="24"/>
        </w:rPr>
      </w:pPr>
    </w:p>
    <w:p w14:paraId="4B97F01B" w14:textId="77777777" w:rsidR="000314D4" w:rsidRDefault="000314D4" w:rsidP="000314D4">
      <w:pPr>
        <w:pStyle w:val="ConsPlusNormal"/>
        <w:ind w:left="4820"/>
        <w:jc w:val="center"/>
        <w:rPr>
          <w:rFonts w:ascii="Times New Roman" w:hAnsi="Times New Roman"/>
          <w:sz w:val="24"/>
          <w:szCs w:val="24"/>
        </w:rPr>
      </w:pPr>
    </w:p>
    <w:p w14:paraId="1EE31BCB" w14:textId="77777777" w:rsidR="000314D4" w:rsidRPr="000314D4" w:rsidRDefault="000314D4" w:rsidP="000314D4">
      <w:pPr>
        <w:pStyle w:val="ConsPlusNormal"/>
        <w:ind w:left="4820"/>
        <w:jc w:val="center"/>
        <w:rPr>
          <w:rFonts w:ascii="Times New Roman" w:hAnsi="Times New Roman"/>
          <w:sz w:val="24"/>
          <w:szCs w:val="24"/>
        </w:rPr>
      </w:pPr>
    </w:p>
    <w:p w14:paraId="09AE0860" w14:textId="77777777" w:rsidR="00CD2644" w:rsidRPr="00A2106B" w:rsidRDefault="0040745D">
      <w:pPr>
        <w:pStyle w:val="ConsPlusNormal"/>
        <w:jc w:val="center"/>
        <w:rPr>
          <w:rFonts w:ascii="Times New Roman" w:hAnsi="Times New Roman"/>
          <w:b/>
          <w:sz w:val="28"/>
          <w:szCs w:val="28"/>
        </w:rPr>
      </w:pPr>
      <w:r w:rsidRPr="00A2106B">
        <w:rPr>
          <w:rFonts w:ascii="Times New Roman" w:hAnsi="Times New Roman"/>
          <w:b/>
          <w:sz w:val="28"/>
          <w:szCs w:val="28"/>
        </w:rPr>
        <w:t>Форма решения об отказе в предоставлении услуги</w:t>
      </w:r>
    </w:p>
    <w:p w14:paraId="7484053E" w14:textId="77777777" w:rsidR="00CD2644" w:rsidRPr="0040745D" w:rsidRDefault="00CD2644">
      <w:pPr>
        <w:pStyle w:val="ConsPlusNormal"/>
        <w:ind w:firstLine="540"/>
        <w:jc w:val="both"/>
        <w:rPr>
          <w:rFonts w:ascii="Times New Roman" w:hAnsi="Times New Roman"/>
          <w:sz w:val="28"/>
          <w:szCs w:val="28"/>
        </w:rPr>
      </w:pPr>
    </w:p>
    <w:tbl>
      <w:tblPr>
        <w:tblW w:w="9781" w:type="dxa"/>
        <w:tblLayout w:type="fixed"/>
        <w:tblCellMar>
          <w:left w:w="0" w:type="dxa"/>
          <w:right w:w="0" w:type="dxa"/>
        </w:tblCellMar>
        <w:tblLook w:val="04A0" w:firstRow="1" w:lastRow="0" w:firstColumn="1" w:lastColumn="0" w:noHBand="0" w:noVBand="1"/>
      </w:tblPr>
      <w:tblGrid>
        <w:gridCol w:w="794"/>
        <w:gridCol w:w="1587"/>
        <w:gridCol w:w="567"/>
        <w:gridCol w:w="2381"/>
        <w:gridCol w:w="340"/>
        <w:gridCol w:w="850"/>
        <w:gridCol w:w="3120"/>
        <w:gridCol w:w="142"/>
      </w:tblGrid>
      <w:tr w:rsidR="00CD2644" w:rsidRPr="000314D4" w14:paraId="70E2F1DD" w14:textId="77777777" w:rsidTr="000314D4">
        <w:tc>
          <w:tcPr>
            <w:tcW w:w="5329" w:type="dxa"/>
            <w:gridSpan w:val="4"/>
            <w:tcMar>
              <w:left w:w="0" w:type="dxa"/>
              <w:right w:w="0" w:type="dxa"/>
            </w:tcMar>
          </w:tcPr>
          <w:p w14:paraId="07CA0879" w14:textId="77777777" w:rsidR="00CD2644" w:rsidRPr="000314D4" w:rsidRDefault="0040745D">
            <w:pPr>
              <w:pStyle w:val="ConsPlusNormal"/>
              <w:jc w:val="center"/>
              <w:rPr>
                <w:rFonts w:ascii="Times New Roman" w:hAnsi="Times New Roman"/>
                <w:sz w:val="24"/>
                <w:szCs w:val="24"/>
              </w:rPr>
            </w:pPr>
            <w:r w:rsidRPr="000314D4">
              <w:rPr>
                <w:rFonts w:ascii="Times New Roman" w:hAnsi="Times New Roman"/>
                <w:sz w:val="24"/>
                <w:szCs w:val="24"/>
              </w:rPr>
              <w:t>Герб</w:t>
            </w:r>
          </w:p>
        </w:tc>
        <w:tc>
          <w:tcPr>
            <w:tcW w:w="340" w:type="dxa"/>
            <w:tcMar>
              <w:left w:w="0" w:type="dxa"/>
              <w:right w:w="0" w:type="dxa"/>
            </w:tcMar>
          </w:tcPr>
          <w:p w14:paraId="6CB3C1A0" w14:textId="77777777" w:rsidR="00CD2644" w:rsidRPr="000314D4" w:rsidRDefault="00CD2644">
            <w:pPr>
              <w:pStyle w:val="ConsPlusNormal"/>
              <w:rPr>
                <w:rFonts w:ascii="Times New Roman" w:hAnsi="Times New Roman"/>
                <w:sz w:val="24"/>
                <w:szCs w:val="24"/>
              </w:rPr>
            </w:pPr>
          </w:p>
        </w:tc>
        <w:tc>
          <w:tcPr>
            <w:tcW w:w="850" w:type="dxa"/>
            <w:tcMar>
              <w:left w:w="0" w:type="dxa"/>
              <w:right w:w="0" w:type="dxa"/>
            </w:tcMar>
          </w:tcPr>
          <w:p w14:paraId="471815C1" w14:textId="77777777" w:rsidR="00CD2644" w:rsidRPr="000314D4" w:rsidRDefault="0040745D">
            <w:pPr>
              <w:pStyle w:val="ConsPlusNormal"/>
              <w:jc w:val="both"/>
              <w:rPr>
                <w:rFonts w:ascii="Times New Roman" w:hAnsi="Times New Roman"/>
                <w:sz w:val="24"/>
                <w:szCs w:val="24"/>
              </w:rPr>
            </w:pPr>
            <w:r w:rsidRPr="000314D4">
              <w:rPr>
                <w:rFonts w:ascii="Times New Roman" w:hAnsi="Times New Roman"/>
                <w:sz w:val="24"/>
                <w:szCs w:val="24"/>
              </w:rPr>
              <w:t>Кому:</w:t>
            </w:r>
          </w:p>
        </w:tc>
        <w:tc>
          <w:tcPr>
            <w:tcW w:w="3262" w:type="dxa"/>
            <w:gridSpan w:val="2"/>
            <w:tcBorders>
              <w:bottom w:val="single" w:sz="4" w:space="0" w:color="000000"/>
            </w:tcBorders>
            <w:tcMar>
              <w:left w:w="0" w:type="dxa"/>
              <w:right w:w="0" w:type="dxa"/>
            </w:tcMar>
          </w:tcPr>
          <w:p w14:paraId="0207660F" w14:textId="77777777" w:rsidR="00CD2644" w:rsidRPr="000314D4" w:rsidRDefault="00CD2644">
            <w:pPr>
              <w:pStyle w:val="ConsPlusNormal"/>
              <w:rPr>
                <w:rFonts w:ascii="Times New Roman" w:hAnsi="Times New Roman"/>
                <w:sz w:val="24"/>
                <w:szCs w:val="24"/>
              </w:rPr>
            </w:pPr>
          </w:p>
        </w:tc>
      </w:tr>
      <w:tr w:rsidR="00CD2644" w:rsidRPr="000314D4" w14:paraId="754F4E73" w14:textId="77777777" w:rsidTr="000314D4">
        <w:tc>
          <w:tcPr>
            <w:tcW w:w="5329" w:type="dxa"/>
            <w:gridSpan w:val="4"/>
            <w:vMerge w:val="restart"/>
            <w:tcMar>
              <w:left w:w="0" w:type="dxa"/>
              <w:right w:w="0" w:type="dxa"/>
            </w:tcMar>
          </w:tcPr>
          <w:p w14:paraId="4D658FC4" w14:textId="77777777" w:rsidR="00CD2644" w:rsidRPr="000314D4" w:rsidRDefault="00CD2644">
            <w:pPr>
              <w:pStyle w:val="ConsPlusNormal"/>
              <w:jc w:val="center"/>
              <w:rPr>
                <w:rFonts w:ascii="Times New Roman" w:hAnsi="Times New Roman"/>
                <w:sz w:val="24"/>
                <w:szCs w:val="24"/>
              </w:rPr>
            </w:pPr>
          </w:p>
        </w:tc>
        <w:tc>
          <w:tcPr>
            <w:tcW w:w="340" w:type="dxa"/>
            <w:tcMar>
              <w:left w:w="0" w:type="dxa"/>
              <w:right w:w="0" w:type="dxa"/>
            </w:tcMar>
          </w:tcPr>
          <w:p w14:paraId="4C4932EF" w14:textId="77777777" w:rsidR="00CD2644" w:rsidRPr="000314D4" w:rsidRDefault="00CD2644">
            <w:pPr>
              <w:pStyle w:val="ConsPlusNormal"/>
              <w:rPr>
                <w:rFonts w:ascii="Times New Roman" w:hAnsi="Times New Roman"/>
                <w:sz w:val="24"/>
                <w:szCs w:val="24"/>
              </w:rPr>
            </w:pPr>
          </w:p>
        </w:tc>
        <w:tc>
          <w:tcPr>
            <w:tcW w:w="4112" w:type="dxa"/>
            <w:gridSpan w:val="3"/>
            <w:tcMar>
              <w:left w:w="0" w:type="dxa"/>
              <w:right w:w="0" w:type="dxa"/>
            </w:tcMar>
          </w:tcPr>
          <w:p w14:paraId="2F33E7C5" w14:textId="77777777" w:rsidR="00CD2644" w:rsidRPr="000314D4" w:rsidRDefault="0040745D">
            <w:pPr>
              <w:pStyle w:val="ConsPlusNormal"/>
              <w:jc w:val="both"/>
              <w:rPr>
                <w:rFonts w:ascii="Times New Roman" w:hAnsi="Times New Roman"/>
                <w:sz w:val="24"/>
                <w:szCs w:val="24"/>
              </w:rPr>
            </w:pPr>
            <w:r w:rsidRPr="000314D4">
              <w:rPr>
                <w:rFonts w:ascii="Times New Roman" w:hAnsi="Times New Roman"/>
                <w:sz w:val="24"/>
                <w:szCs w:val="24"/>
              </w:rPr>
              <w:t>Контактные данные: _______</w:t>
            </w:r>
          </w:p>
        </w:tc>
      </w:tr>
      <w:tr w:rsidR="00CD2644" w:rsidRPr="000314D4" w14:paraId="73F03366" w14:textId="77777777" w:rsidTr="000314D4">
        <w:tc>
          <w:tcPr>
            <w:tcW w:w="5329" w:type="dxa"/>
            <w:gridSpan w:val="4"/>
            <w:vMerge/>
            <w:tcMar>
              <w:left w:w="0" w:type="dxa"/>
              <w:right w:w="0" w:type="dxa"/>
            </w:tcMar>
          </w:tcPr>
          <w:p w14:paraId="7E818277" w14:textId="77777777" w:rsidR="00CD2644" w:rsidRPr="000314D4" w:rsidRDefault="00CD2644">
            <w:pPr>
              <w:rPr>
                <w:rFonts w:ascii="Times New Roman" w:hAnsi="Times New Roman"/>
                <w:szCs w:val="24"/>
              </w:rPr>
            </w:pPr>
          </w:p>
        </w:tc>
        <w:tc>
          <w:tcPr>
            <w:tcW w:w="340" w:type="dxa"/>
            <w:tcMar>
              <w:left w:w="0" w:type="dxa"/>
              <w:right w:w="0" w:type="dxa"/>
            </w:tcMar>
          </w:tcPr>
          <w:p w14:paraId="497716A0" w14:textId="77777777" w:rsidR="00CD2644" w:rsidRPr="000314D4" w:rsidRDefault="00CD2644">
            <w:pPr>
              <w:pStyle w:val="ConsPlusNormal"/>
              <w:rPr>
                <w:rFonts w:ascii="Times New Roman" w:hAnsi="Times New Roman"/>
                <w:sz w:val="24"/>
                <w:szCs w:val="24"/>
              </w:rPr>
            </w:pPr>
          </w:p>
        </w:tc>
        <w:tc>
          <w:tcPr>
            <w:tcW w:w="4112" w:type="dxa"/>
            <w:gridSpan w:val="3"/>
            <w:tcBorders>
              <w:bottom w:val="single" w:sz="4" w:space="0" w:color="000000"/>
            </w:tcBorders>
            <w:tcMar>
              <w:left w:w="0" w:type="dxa"/>
              <w:right w:w="0" w:type="dxa"/>
            </w:tcMar>
          </w:tcPr>
          <w:p w14:paraId="78ABDAA7" w14:textId="77777777" w:rsidR="00CD2644" w:rsidRPr="000314D4" w:rsidRDefault="00CD2644">
            <w:pPr>
              <w:pStyle w:val="ConsPlusNormal"/>
              <w:rPr>
                <w:rFonts w:ascii="Times New Roman" w:hAnsi="Times New Roman"/>
                <w:sz w:val="24"/>
                <w:szCs w:val="24"/>
              </w:rPr>
            </w:pPr>
          </w:p>
        </w:tc>
      </w:tr>
      <w:tr w:rsidR="00CD2644" w:rsidRPr="000314D4" w14:paraId="4E7B4A39" w14:textId="77777777" w:rsidTr="000314D4">
        <w:tc>
          <w:tcPr>
            <w:tcW w:w="5329" w:type="dxa"/>
            <w:gridSpan w:val="4"/>
            <w:tcMar>
              <w:left w:w="0" w:type="dxa"/>
              <w:right w:w="0" w:type="dxa"/>
            </w:tcMar>
          </w:tcPr>
          <w:p w14:paraId="60F0BE46" w14:textId="77777777" w:rsidR="00CD2644" w:rsidRPr="000314D4" w:rsidRDefault="00CD2644">
            <w:pPr>
              <w:pStyle w:val="ConsPlusNormal"/>
              <w:jc w:val="center"/>
              <w:rPr>
                <w:rFonts w:ascii="Times New Roman" w:hAnsi="Times New Roman"/>
                <w:sz w:val="24"/>
                <w:szCs w:val="24"/>
              </w:rPr>
            </w:pPr>
          </w:p>
        </w:tc>
        <w:tc>
          <w:tcPr>
            <w:tcW w:w="340" w:type="dxa"/>
            <w:tcMar>
              <w:left w:w="0" w:type="dxa"/>
              <w:right w:w="0" w:type="dxa"/>
            </w:tcMar>
          </w:tcPr>
          <w:p w14:paraId="0EC064C4" w14:textId="77777777" w:rsidR="00CD2644" w:rsidRPr="000314D4" w:rsidRDefault="00CD2644">
            <w:pPr>
              <w:pStyle w:val="ConsPlusNormal"/>
              <w:rPr>
                <w:rFonts w:ascii="Times New Roman" w:hAnsi="Times New Roman"/>
                <w:sz w:val="24"/>
                <w:szCs w:val="24"/>
              </w:rPr>
            </w:pPr>
          </w:p>
        </w:tc>
        <w:tc>
          <w:tcPr>
            <w:tcW w:w="850" w:type="dxa"/>
            <w:tcBorders>
              <w:top w:val="single" w:sz="4" w:space="0" w:color="000000"/>
            </w:tcBorders>
            <w:tcMar>
              <w:left w:w="0" w:type="dxa"/>
              <w:right w:w="0" w:type="dxa"/>
            </w:tcMar>
          </w:tcPr>
          <w:p w14:paraId="05E664CF" w14:textId="77777777" w:rsidR="00CD2644" w:rsidRPr="000314D4" w:rsidRDefault="00CD2644">
            <w:pPr>
              <w:pStyle w:val="ConsPlusNormal"/>
              <w:rPr>
                <w:rFonts w:ascii="Times New Roman" w:hAnsi="Times New Roman"/>
                <w:sz w:val="24"/>
                <w:szCs w:val="24"/>
              </w:rPr>
            </w:pPr>
          </w:p>
        </w:tc>
        <w:tc>
          <w:tcPr>
            <w:tcW w:w="3262" w:type="dxa"/>
            <w:gridSpan w:val="2"/>
            <w:tcBorders>
              <w:top w:val="single" w:sz="4" w:space="0" w:color="000000"/>
            </w:tcBorders>
            <w:tcMar>
              <w:left w:w="0" w:type="dxa"/>
              <w:right w:w="0" w:type="dxa"/>
            </w:tcMar>
          </w:tcPr>
          <w:p w14:paraId="72B6161D" w14:textId="77777777" w:rsidR="00CD2644" w:rsidRPr="000314D4" w:rsidRDefault="00CD2644">
            <w:pPr>
              <w:pStyle w:val="ConsPlusNormal"/>
              <w:rPr>
                <w:rFonts w:ascii="Times New Roman" w:hAnsi="Times New Roman"/>
                <w:sz w:val="24"/>
                <w:szCs w:val="24"/>
              </w:rPr>
            </w:pPr>
          </w:p>
        </w:tc>
      </w:tr>
      <w:tr w:rsidR="00CD2644" w:rsidRPr="000314D4" w14:paraId="04F01875" w14:textId="77777777" w:rsidTr="000314D4">
        <w:tc>
          <w:tcPr>
            <w:tcW w:w="2381" w:type="dxa"/>
            <w:gridSpan w:val="2"/>
            <w:tcBorders>
              <w:bottom w:val="single" w:sz="4" w:space="0" w:color="000000"/>
            </w:tcBorders>
            <w:tcMar>
              <w:left w:w="0" w:type="dxa"/>
              <w:right w:w="0" w:type="dxa"/>
            </w:tcMar>
            <w:vAlign w:val="bottom"/>
          </w:tcPr>
          <w:p w14:paraId="6ADB57ED" w14:textId="77777777" w:rsidR="00CD2644" w:rsidRPr="000314D4" w:rsidRDefault="00CD2644">
            <w:pPr>
              <w:pStyle w:val="ConsPlusNormal"/>
              <w:rPr>
                <w:rFonts w:ascii="Times New Roman" w:hAnsi="Times New Roman"/>
                <w:sz w:val="24"/>
                <w:szCs w:val="24"/>
              </w:rPr>
            </w:pPr>
          </w:p>
        </w:tc>
        <w:tc>
          <w:tcPr>
            <w:tcW w:w="567" w:type="dxa"/>
            <w:tcMar>
              <w:left w:w="0" w:type="dxa"/>
              <w:right w:w="0" w:type="dxa"/>
            </w:tcMar>
            <w:vAlign w:val="bottom"/>
          </w:tcPr>
          <w:p w14:paraId="7BC91C86" w14:textId="77777777" w:rsidR="00CD2644" w:rsidRPr="000314D4" w:rsidRDefault="00A2106B">
            <w:pPr>
              <w:pStyle w:val="ConsPlusNormal"/>
              <w:rPr>
                <w:rFonts w:ascii="Times New Roman" w:hAnsi="Times New Roman"/>
                <w:sz w:val="24"/>
                <w:szCs w:val="24"/>
              </w:rPr>
            </w:pPr>
            <w:r w:rsidRPr="000314D4">
              <w:rPr>
                <w:rFonts w:ascii="Times New Roman" w:hAnsi="Times New Roman"/>
                <w:sz w:val="24"/>
                <w:szCs w:val="24"/>
              </w:rPr>
              <w:t>№</w:t>
            </w:r>
          </w:p>
        </w:tc>
        <w:tc>
          <w:tcPr>
            <w:tcW w:w="2381" w:type="dxa"/>
            <w:tcBorders>
              <w:bottom w:val="single" w:sz="4" w:space="0" w:color="000000"/>
            </w:tcBorders>
            <w:tcMar>
              <w:left w:w="0" w:type="dxa"/>
              <w:right w:w="0" w:type="dxa"/>
            </w:tcMar>
            <w:vAlign w:val="bottom"/>
          </w:tcPr>
          <w:p w14:paraId="6D584394" w14:textId="77777777" w:rsidR="00CD2644" w:rsidRPr="000314D4" w:rsidRDefault="00CD2644">
            <w:pPr>
              <w:pStyle w:val="ConsPlusNormal"/>
              <w:rPr>
                <w:rFonts w:ascii="Times New Roman" w:hAnsi="Times New Roman"/>
                <w:sz w:val="24"/>
                <w:szCs w:val="24"/>
              </w:rPr>
            </w:pPr>
          </w:p>
        </w:tc>
        <w:tc>
          <w:tcPr>
            <w:tcW w:w="340" w:type="dxa"/>
            <w:tcMar>
              <w:left w:w="0" w:type="dxa"/>
              <w:right w:w="0" w:type="dxa"/>
            </w:tcMar>
          </w:tcPr>
          <w:p w14:paraId="6E256B31" w14:textId="77777777" w:rsidR="00CD2644" w:rsidRPr="000314D4" w:rsidRDefault="00CD2644">
            <w:pPr>
              <w:pStyle w:val="ConsPlusNormal"/>
              <w:rPr>
                <w:rFonts w:ascii="Times New Roman" w:hAnsi="Times New Roman"/>
                <w:sz w:val="24"/>
                <w:szCs w:val="24"/>
              </w:rPr>
            </w:pPr>
          </w:p>
        </w:tc>
        <w:tc>
          <w:tcPr>
            <w:tcW w:w="850" w:type="dxa"/>
            <w:tcMar>
              <w:left w:w="0" w:type="dxa"/>
              <w:right w:w="0" w:type="dxa"/>
            </w:tcMar>
          </w:tcPr>
          <w:p w14:paraId="2C8E1C55" w14:textId="77777777" w:rsidR="00CD2644" w:rsidRPr="000314D4" w:rsidRDefault="00CD2644">
            <w:pPr>
              <w:pStyle w:val="ConsPlusNormal"/>
              <w:rPr>
                <w:rFonts w:ascii="Times New Roman" w:hAnsi="Times New Roman"/>
                <w:sz w:val="24"/>
                <w:szCs w:val="24"/>
              </w:rPr>
            </w:pPr>
          </w:p>
        </w:tc>
        <w:tc>
          <w:tcPr>
            <w:tcW w:w="3262" w:type="dxa"/>
            <w:gridSpan w:val="2"/>
            <w:tcMar>
              <w:left w:w="0" w:type="dxa"/>
              <w:right w:w="0" w:type="dxa"/>
            </w:tcMar>
          </w:tcPr>
          <w:p w14:paraId="62E1A126" w14:textId="77777777" w:rsidR="00CD2644" w:rsidRPr="000314D4" w:rsidRDefault="00CD2644">
            <w:pPr>
              <w:pStyle w:val="ConsPlusNormal"/>
              <w:rPr>
                <w:rFonts w:ascii="Times New Roman" w:hAnsi="Times New Roman"/>
                <w:sz w:val="24"/>
                <w:szCs w:val="24"/>
              </w:rPr>
            </w:pPr>
          </w:p>
        </w:tc>
      </w:tr>
      <w:tr w:rsidR="00CD2644" w:rsidRPr="000314D4" w14:paraId="27DAAAE8" w14:textId="77777777" w:rsidTr="000314D4">
        <w:tc>
          <w:tcPr>
            <w:tcW w:w="794" w:type="dxa"/>
            <w:tcBorders>
              <w:top w:val="single" w:sz="4" w:space="0" w:color="000000"/>
            </w:tcBorders>
            <w:tcMar>
              <w:left w:w="0" w:type="dxa"/>
              <w:right w:w="0" w:type="dxa"/>
            </w:tcMar>
            <w:vAlign w:val="bottom"/>
          </w:tcPr>
          <w:p w14:paraId="09E6F854" w14:textId="77777777" w:rsidR="00CD2644" w:rsidRPr="000314D4" w:rsidRDefault="0040745D">
            <w:pPr>
              <w:pStyle w:val="ConsPlusNormal"/>
              <w:rPr>
                <w:rFonts w:ascii="Times New Roman" w:hAnsi="Times New Roman"/>
                <w:sz w:val="24"/>
                <w:szCs w:val="24"/>
              </w:rPr>
            </w:pPr>
            <w:r w:rsidRPr="000314D4">
              <w:rPr>
                <w:rFonts w:ascii="Times New Roman" w:hAnsi="Times New Roman"/>
                <w:sz w:val="24"/>
                <w:szCs w:val="24"/>
              </w:rPr>
              <w:t xml:space="preserve">на </w:t>
            </w:r>
            <w:r w:rsidR="00A2106B" w:rsidRPr="000314D4">
              <w:rPr>
                <w:rFonts w:ascii="Times New Roman" w:hAnsi="Times New Roman"/>
                <w:sz w:val="24"/>
                <w:szCs w:val="24"/>
              </w:rPr>
              <w:t>№</w:t>
            </w:r>
          </w:p>
        </w:tc>
        <w:tc>
          <w:tcPr>
            <w:tcW w:w="1587" w:type="dxa"/>
            <w:tcBorders>
              <w:top w:val="single" w:sz="4" w:space="0" w:color="000000"/>
              <w:bottom w:val="single" w:sz="4" w:space="0" w:color="000000"/>
            </w:tcBorders>
            <w:tcMar>
              <w:left w:w="0" w:type="dxa"/>
              <w:right w:w="0" w:type="dxa"/>
            </w:tcMar>
            <w:vAlign w:val="bottom"/>
          </w:tcPr>
          <w:p w14:paraId="7CD16E5A" w14:textId="77777777" w:rsidR="00CD2644" w:rsidRPr="000314D4" w:rsidRDefault="00CD2644">
            <w:pPr>
              <w:pStyle w:val="ConsPlusNormal"/>
              <w:rPr>
                <w:rFonts w:ascii="Times New Roman" w:hAnsi="Times New Roman"/>
                <w:sz w:val="24"/>
                <w:szCs w:val="24"/>
              </w:rPr>
            </w:pPr>
          </w:p>
        </w:tc>
        <w:tc>
          <w:tcPr>
            <w:tcW w:w="567" w:type="dxa"/>
            <w:tcMar>
              <w:left w:w="0" w:type="dxa"/>
              <w:right w:w="0" w:type="dxa"/>
            </w:tcMar>
            <w:vAlign w:val="bottom"/>
          </w:tcPr>
          <w:p w14:paraId="0983699C" w14:textId="77777777" w:rsidR="00CD2644" w:rsidRPr="000314D4" w:rsidRDefault="0040745D">
            <w:pPr>
              <w:pStyle w:val="ConsPlusNormal"/>
              <w:rPr>
                <w:rFonts w:ascii="Times New Roman" w:hAnsi="Times New Roman"/>
                <w:sz w:val="24"/>
                <w:szCs w:val="24"/>
              </w:rPr>
            </w:pPr>
            <w:r w:rsidRPr="000314D4">
              <w:rPr>
                <w:rFonts w:ascii="Times New Roman" w:hAnsi="Times New Roman"/>
                <w:sz w:val="24"/>
                <w:szCs w:val="24"/>
              </w:rPr>
              <w:t>от</w:t>
            </w:r>
          </w:p>
        </w:tc>
        <w:tc>
          <w:tcPr>
            <w:tcW w:w="2381" w:type="dxa"/>
            <w:tcBorders>
              <w:top w:val="single" w:sz="4" w:space="0" w:color="000000"/>
              <w:bottom w:val="single" w:sz="4" w:space="0" w:color="000000"/>
            </w:tcBorders>
            <w:tcMar>
              <w:left w:w="0" w:type="dxa"/>
              <w:right w:w="0" w:type="dxa"/>
            </w:tcMar>
            <w:vAlign w:val="bottom"/>
          </w:tcPr>
          <w:p w14:paraId="11774357" w14:textId="77777777" w:rsidR="00CD2644" w:rsidRPr="000314D4" w:rsidRDefault="00CD2644">
            <w:pPr>
              <w:pStyle w:val="ConsPlusNormal"/>
              <w:rPr>
                <w:rFonts w:ascii="Times New Roman" w:hAnsi="Times New Roman"/>
                <w:sz w:val="24"/>
                <w:szCs w:val="24"/>
              </w:rPr>
            </w:pPr>
          </w:p>
        </w:tc>
        <w:tc>
          <w:tcPr>
            <w:tcW w:w="340" w:type="dxa"/>
            <w:tcMar>
              <w:left w:w="0" w:type="dxa"/>
              <w:right w:w="0" w:type="dxa"/>
            </w:tcMar>
          </w:tcPr>
          <w:p w14:paraId="275F26E4" w14:textId="77777777" w:rsidR="00CD2644" w:rsidRPr="000314D4" w:rsidRDefault="00CD2644">
            <w:pPr>
              <w:pStyle w:val="ConsPlusNormal"/>
              <w:rPr>
                <w:rFonts w:ascii="Times New Roman" w:hAnsi="Times New Roman"/>
                <w:sz w:val="24"/>
                <w:szCs w:val="24"/>
              </w:rPr>
            </w:pPr>
          </w:p>
        </w:tc>
        <w:tc>
          <w:tcPr>
            <w:tcW w:w="850" w:type="dxa"/>
            <w:tcMar>
              <w:left w:w="0" w:type="dxa"/>
              <w:right w:w="0" w:type="dxa"/>
            </w:tcMar>
          </w:tcPr>
          <w:p w14:paraId="0863BAD8" w14:textId="77777777" w:rsidR="00CD2644" w:rsidRPr="000314D4" w:rsidRDefault="00CD2644">
            <w:pPr>
              <w:pStyle w:val="ConsPlusNormal"/>
              <w:rPr>
                <w:rFonts w:ascii="Times New Roman" w:hAnsi="Times New Roman"/>
                <w:sz w:val="24"/>
                <w:szCs w:val="24"/>
              </w:rPr>
            </w:pPr>
          </w:p>
        </w:tc>
        <w:tc>
          <w:tcPr>
            <w:tcW w:w="3262" w:type="dxa"/>
            <w:gridSpan w:val="2"/>
            <w:tcMar>
              <w:left w:w="0" w:type="dxa"/>
              <w:right w:w="0" w:type="dxa"/>
            </w:tcMar>
          </w:tcPr>
          <w:p w14:paraId="7503A4EA" w14:textId="77777777" w:rsidR="00CD2644" w:rsidRPr="000314D4" w:rsidRDefault="00CD2644">
            <w:pPr>
              <w:pStyle w:val="ConsPlusNormal"/>
              <w:rPr>
                <w:rFonts w:ascii="Times New Roman" w:hAnsi="Times New Roman"/>
                <w:sz w:val="24"/>
                <w:szCs w:val="24"/>
              </w:rPr>
            </w:pPr>
          </w:p>
        </w:tc>
      </w:tr>
      <w:tr w:rsidR="00CD2644" w:rsidRPr="000314D4" w14:paraId="68A28AD5" w14:textId="77777777" w:rsidTr="000314D4">
        <w:tc>
          <w:tcPr>
            <w:tcW w:w="794" w:type="dxa"/>
            <w:tcMar>
              <w:left w:w="0" w:type="dxa"/>
              <w:right w:w="0" w:type="dxa"/>
            </w:tcMar>
          </w:tcPr>
          <w:p w14:paraId="0ADB508A" w14:textId="77777777" w:rsidR="00CD2644" w:rsidRPr="000314D4" w:rsidRDefault="00CD2644">
            <w:pPr>
              <w:pStyle w:val="ConsPlusNormal"/>
              <w:rPr>
                <w:rFonts w:ascii="Times New Roman" w:hAnsi="Times New Roman"/>
                <w:sz w:val="24"/>
                <w:szCs w:val="24"/>
              </w:rPr>
            </w:pPr>
          </w:p>
        </w:tc>
        <w:tc>
          <w:tcPr>
            <w:tcW w:w="1587" w:type="dxa"/>
            <w:tcBorders>
              <w:top w:val="single" w:sz="4" w:space="0" w:color="000000"/>
            </w:tcBorders>
            <w:tcMar>
              <w:left w:w="0" w:type="dxa"/>
              <w:right w:w="0" w:type="dxa"/>
            </w:tcMar>
          </w:tcPr>
          <w:p w14:paraId="1AAD71D6" w14:textId="77777777" w:rsidR="00CD2644" w:rsidRPr="000314D4" w:rsidRDefault="00CD2644">
            <w:pPr>
              <w:pStyle w:val="ConsPlusNormal"/>
              <w:rPr>
                <w:rFonts w:ascii="Times New Roman" w:hAnsi="Times New Roman"/>
                <w:sz w:val="24"/>
                <w:szCs w:val="24"/>
              </w:rPr>
            </w:pPr>
          </w:p>
        </w:tc>
        <w:tc>
          <w:tcPr>
            <w:tcW w:w="567" w:type="dxa"/>
            <w:tcMar>
              <w:left w:w="0" w:type="dxa"/>
              <w:right w:w="0" w:type="dxa"/>
            </w:tcMar>
          </w:tcPr>
          <w:p w14:paraId="0AF4DEF6" w14:textId="77777777" w:rsidR="00CD2644" w:rsidRPr="000314D4" w:rsidRDefault="00CD2644">
            <w:pPr>
              <w:pStyle w:val="ConsPlusNormal"/>
              <w:rPr>
                <w:rFonts w:ascii="Times New Roman" w:hAnsi="Times New Roman"/>
                <w:sz w:val="24"/>
                <w:szCs w:val="24"/>
              </w:rPr>
            </w:pPr>
          </w:p>
        </w:tc>
        <w:tc>
          <w:tcPr>
            <w:tcW w:w="2381" w:type="dxa"/>
            <w:tcBorders>
              <w:top w:val="single" w:sz="4" w:space="0" w:color="000000"/>
            </w:tcBorders>
            <w:tcMar>
              <w:left w:w="0" w:type="dxa"/>
              <w:right w:w="0" w:type="dxa"/>
            </w:tcMar>
          </w:tcPr>
          <w:p w14:paraId="6F1A2A07" w14:textId="77777777" w:rsidR="00CD2644" w:rsidRPr="000314D4" w:rsidRDefault="00CD2644">
            <w:pPr>
              <w:pStyle w:val="ConsPlusNormal"/>
              <w:rPr>
                <w:rFonts w:ascii="Times New Roman" w:hAnsi="Times New Roman"/>
                <w:sz w:val="24"/>
                <w:szCs w:val="24"/>
              </w:rPr>
            </w:pPr>
          </w:p>
        </w:tc>
        <w:tc>
          <w:tcPr>
            <w:tcW w:w="340" w:type="dxa"/>
            <w:tcMar>
              <w:left w:w="0" w:type="dxa"/>
              <w:right w:w="0" w:type="dxa"/>
            </w:tcMar>
          </w:tcPr>
          <w:p w14:paraId="59CB4441" w14:textId="77777777" w:rsidR="00CD2644" w:rsidRPr="000314D4" w:rsidRDefault="00CD2644">
            <w:pPr>
              <w:pStyle w:val="ConsPlusNormal"/>
              <w:rPr>
                <w:rFonts w:ascii="Times New Roman" w:hAnsi="Times New Roman"/>
                <w:sz w:val="24"/>
                <w:szCs w:val="24"/>
              </w:rPr>
            </w:pPr>
          </w:p>
        </w:tc>
        <w:tc>
          <w:tcPr>
            <w:tcW w:w="850" w:type="dxa"/>
            <w:tcMar>
              <w:left w:w="0" w:type="dxa"/>
              <w:right w:w="0" w:type="dxa"/>
            </w:tcMar>
          </w:tcPr>
          <w:p w14:paraId="6606593D" w14:textId="77777777" w:rsidR="00CD2644" w:rsidRPr="000314D4" w:rsidRDefault="00CD2644">
            <w:pPr>
              <w:pStyle w:val="ConsPlusNormal"/>
              <w:rPr>
                <w:rFonts w:ascii="Times New Roman" w:hAnsi="Times New Roman"/>
                <w:sz w:val="24"/>
                <w:szCs w:val="24"/>
              </w:rPr>
            </w:pPr>
          </w:p>
        </w:tc>
        <w:tc>
          <w:tcPr>
            <w:tcW w:w="3262" w:type="dxa"/>
            <w:gridSpan w:val="2"/>
            <w:tcMar>
              <w:left w:w="0" w:type="dxa"/>
              <w:right w:w="0" w:type="dxa"/>
            </w:tcMar>
          </w:tcPr>
          <w:p w14:paraId="1C9A5B05" w14:textId="77777777" w:rsidR="00CD2644" w:rsidRPr="000314D4" w:rsidRDefault="00CD2644">
            <w:pPr>
              <w:pStyle w:val="ConsPlusNormal"/>
              <w:rPr>
                <w:rFonts w:ascii="Times New Roman" w:hAnsi="Times New Roman"/>
                <w:sz w:val="24"/>
                <w:szCs w:val="24"/>
              </w:rPr>
            </w:pPr>
          </w:p>
        </w:tc>
      </w:tr>
      <w:tr w:rsidR="00CD2644" w:rsidRPr="000314D4" w14:paraId="31C3432E" w14:textId="77777777" w:rsidTr="000314D4">
        <w:trPr>
          <w:gridAfter w:val="1"/>
          <w:wAfter w:w="142" w:type="dxa"/>
        </w:trPr>
        <w:tc>
          <w:tcPr>
            <w:tcW w:w="794" w:type="dxa"/>
            <w:tcMar>
              <w:left w:w="0" w:type="dxa"/>
              <w:right w:w="0" w:type="dxa"/>
            </w:tcMar>
          </w:tcPr>
          <w:p w14:paraId="3EB4FA2D" w14:textId="77777777" w:rsidR="00CD2644" w:rsidRPr="000314D4" w:rsidRDefault="00CD2644">
            <w:pPr>
              <w:pStyle w:val="ConsPlusNormal"/>
              <w:rPr>
                <w:rFonts w:ascii="Times New Roman" w:hAnsi="Times New Roman"/>
                <w:sz w:val="24"/>
                <w:szCs w:val="24"/>
              </w:rPr>
            </w:pPr>
          </w:p>
        </w:tc>
        <w:tc>
          <w:tcPr>
            <w:tcW w:w="4535" w:type="dxa"/>
            <w:gridSpan w:val="3"/>
            <w:tcMar>
              <w:left w:w="0" w:type="dxa"/>
              <w:right w:w="0" w:type="dxa"/>
            </w:tcMar>
          </w:tcPr>
          <w:p w14:paraId="3FEE604C" w14:textId="77777777" w:rsidR="00CD2644" w:rsidRPr="000314D4" w:rsidRDefault="0040745D">
            <w:pPr>
              <w:pStyle w:val="ConsPlusNormal"/>
              <w:rPr>
                <w:rFonts w:ascii="Times New Roman" w:hAnsi="Times New Roman"/>
                <w:sz w:val="24"/>
                <w:szCs w:val="24"/>
              </w:rPr>
            </w:pPr>
            <w:bookmarkStart w:id="22" w:name="Par831"/>
            <w:bookmarkEnd w:id="22"/>
            <w:r w:rsidRPr="000314D4">
              <w:rPr>
                <w:rFonts w:ascii="Times New Roman" w:hAnsi="Times New Roman"/>
                <w:sz w:val="24"/>
                <w:szCs w:val="24"/>
              </w:rPr>
              <w:t>Решение об отказе в предоставлении услуги</w:t>
            </w:r>
          </w:p>
        </w:tc>
        <w:tc>
          <w:tcPr>
            <w:tcW w:w="340" w:type="dxa"/>
            <w:tcMar>
              <w:left w:w="0" w:type="dxa"/>
              <w:right w:w="0" w:type="dxa"/>
            </w:tcMar>
          </w:tcPr>
          <w:p w14:paraId="36F1162E" w14:textId="77777777" w:rsidR="00CD2644" w:rsidRPr="000314D4" w:rsidRDefault="00CD2644">
            <w:pPr>
              <w:pStyle w:val="ConsPlusNormal"/>
              <w:rPr>
                <w:rFonts w:ascii="Times New Roman" w:hAnsi="Times New Roman"/>
                <w:sz w:val="24"/>
                <w:szCs w:val="24"/>
              </w:rPr>
            </w:pPr>
          </w:p>
        </w:tc>
        <w:tc>
          <w:tcPr>
            <w:tcW w:w="850" w:type="dxa"/>
            <w:tcMar>
              <w:left w:w="0" w:type="dxa"/>
              <w:right w:w="0" w:type="dxa"/>
            </w:tcMar>
          </w:tcPr>
          <w:p w14:paraId="59ECC2FE" w14:textId="77777777" w:rsidR="00CD2644" w:rsidRPr="000314D4" w:rsidRDefault="00CD2644">
            <w:pPr>
              <w:pStyle w:val="ConsPlusNormal"/>
              <w:rPr>
                <w:rFonts w:ascii="Times New Roman" w:hAnsi="Times New Roman"/>
                <w:sz w:val="24"/>
                <w:szCs w:val="24"/>
              </w:rPr>
            </w:pPr>
          </w:p>
        </w:tc>
        <w:tc>
          <w:tcPr>
            <w:tcW w:w="3120" w:type="dxa"/>
            <w:tcMar>
              <w:left w:w="0" w:type="dxa"/>
              <w:right w:w="0" w:type="dxa"/>
            </w:tcMar>
          </w:tcPr>
          <w:p w14:paraId="6B0173C5" w14:textId="77777777" w:rsidR="00CD2644" w:rsidRPr="000314D4" w:rsidRDefault="00CD2644">
            <w:pPr>
              <w:pStyle w:val="ConsPlusNormal"/>
              <w:rPr>
                <w:rFonts w:ascii="Times New Roman" w:hAnsi="Times New Roman"/>
                <w:sz w:val="24"/>
                <w:szCs w:val="24"/>
              </w:rPr>
            </w:pPr>
          </w:p>
        </w:tc>
      </w:tr>
      <w:tr w:rsidR="00CD2644" w:rsidRPr="000314D4" w14:paraId="14A2326B" w14:textId="77777777" w:rsidTr="000314D4">
        <w:trPr>
          <w:gridAfter w:val="1"/>
          <w:wAfter w:w="142" w:type="dxa"/>
        </w:trPr>
        <w:tc>
          <w:tcPr>
            <w:tcW w:w="9639" w:type="dxa"/>
            <w:gridSpan w:val="7"/>
            <w:tcMar>
              <w:left w:w="0" w:type="dxa"/>
              <w:right w:w="0" w:type="dxa"/>
            </w:tcMar>
          </w:tcPr>
          <w:p w14:paraId="2AF503DE" w14:textId="77777777" w:rsidR="00CD2644" w:rsidRPr="000314D4" w:rsidRDefault="0040745D" w:rsidP="009F587A">
            <w:pPr>
              <w:pStyle w:val="ConsPlusNormal"/>
              <w:ind w:firstLine="567"/>
              <w:jc w:val="both"/>
              <w:rPr>
                <w:rFonts w:ascii="Times New Roman" w:hAnsi="Times New Roman"/>
                <w:sz w:val="24"/>
                <w:szCs w:val="24"/>
              </w:rPr>
            </w:pPr>
            <w:r w:rsidRPr="000314D4">
              <w:rPr>
                <w:rFonts w:ascii="Times New Roman" w:hAnsi="Times New Roman"/>
                <w:sz w:val="24"/>
                <w:szCs w:val="24"/>
              </w:rPr>
              <w:t xml:space="preserve">По результатам рассмотрения заявления о предоставлении услуги </w:t>
            </w:r>
            <w:r w:rsidR="00A2106B" w:rsidRPr="000314D4">
              <w:rPr>
                <w:rFonts w:ascii="Times New Roman" w:hAnsi="Times New Roman"/>
                <w:sz w:val="24"/>
                <w:szCs w:val="24"/>
              </w:rPr>
              <w:t>«</w:t>
            </w:r>
            <w:r w:rsidRPr="000314D4">
              <w:rPr>
                <w:rFonts w:ascii="Times New Roman" w:hAnsi="Times New Roman"/>
                <w:sz w:val="24"/>
                <w:szCs w:val="24"/>
              </w:rPr>
              <w:t>Постановка граждан на учет в качестве лиц, имеющих право на предоставление земельных участков в собственность бесплатно</w:t>
            </w:r>
            <w:r w:rsidR="00A2106B" w:rsidRPr="000314D4">
              <w:rPr>
                <w:rFonts w:ascii="Times New Roman" w:hAnsi="Times New Roman"/>
                <w:sz w:val="24"/>
                <w:szCs w:val="24"/>
              </w:rPr>
              <w:t>»</w:t>
            </w:r>
            <w:r w:rsidRPr="000314D4">
              <w:rPr>
                <w:rFonts w:ascii="Times New Roman" w:hAnsi="Times New Roman"/>
                <w:sz w:val="24"/>
                <w:szCs w:val="24"/>
              </w:rPr>
              <w:t xml:space="preserve"> от ___________ </w:t>
            </w:r>
            <w:r w:rsidR="00A2106B" w:rsidRPr="000314D4">
              <w:rPr>
                <w:rFonts w:ascii="Times New Roman" w:hAnsi="Times New Roman"/>
                <w:sz w:val="24"/>
                <w:szCs w:val="24"/>
              </w:rPr>
              <w:t>№</w:t>
            </w:r>
            <w:r w:rsidRPr="000314D4">
              <w:rPr>
                <w:rFonts w:ascii="Times New Roman" w:hAnsi="Times New Roman"/>
                <w:sz w:val="24"/>
                <w:szCs w:val="24"/>
              </w:rPr>
              <w:t xml:space="preserve"> ______________ и приложенных к нему документов, на основании ________________________ </w:t>
            </w:r>
            <w:r w:rsidR="00763ED1" w:rsidRPr="000314D4">
              <w:rPr>
                <w:rFonts w:ascii="Times New Roman" w:hAnsi="Times New Roman"/>
                <w:sz w:val="24"/>
                <w:szCs w:val="24"/>
              </w:rPr>
              <w:t xml:space="preserve">УИЗО </w:t>
            </w:r>
            <w:r w:rsidR="001A3031" w:rsidRPr="000314D4">
              <w:rPr>
                <w:rFonts w:ascii="Times New Roman" w:hAnsi="Times New Roman"/>
                <w:sz w:val="24"/>
                <w:szCs w:val="24"/>
              </w:rPr>
              <w:t>администраци</w:t>
            </w:r>
            <w:r w:rsidR="00763ED1" w:rsidRPr="000314D4">
              <w:rPr>
                <w:rFonts w:ascii="Times New Roman" w:hAnsi="Times New Roman"/>
                <w:sz w:val="24"/>
                <w:szCs w:val="24"/>
              </w:rPr>
              <w:t>и</w:t>
            </w:r>
            <w:r w:rsidR="001A3031" w:rsidRPr="000314D4">
              <w:rPr>
                <w:rFonts w:ascii="Times New Roman" w:hAnsi="Times New Roman"/>
                <w:sz w:val="24"/>
                <w:szCs w:val="24"/>
              </w:rPr>
              <w:t xml:space="preserve"> </w:t>
            </w:r>
            <w:r w:rsidR="009F587A" w:rsidRPr="009F587A">
              <w:rPr>
                <w:rFonts w:ascii="Times New Roman" w:hAnsi="Times New Roman"/>
                <w:sz w:val="24"/>
                <w:szCs w:val="24"/>
              </w:rPr>
              <w:t xml:space="preserve">Вадского </w:t>
            </w:r>
            <w:r w:rsidR="00763ED1" w:rsidRPr="000314D4">
              <w:rPr>
                <w:rFonts w:ascii="Times New Roman" w:hAnsi="Times New Roman"/>
                <w:sz w:val="24"/>
                <w:szCs w:val="24"/>
              </w:rPr>
              <w:t>муниципального</w:t>
            </w:r>
            <w:r w:rsidR="001A3031" w:rsidRPr="000314D4">
              <w:rPr>
                <w:rFonts w:ascii="Times New Roman" w:hAnsi="Times New Roman"/>
                <w:sz w:val="24"/>
                <w:szCs w:val="24"/>
              </w:rPr>
              <w:t xml:space="preserve"> округа Нижегородской области</w:t>
            </w:r>
            <w:r w:rsidRPr="000314D4">
              <w:rPr>
                <w:rFonts w:ascii="Times New Roman" w:hAnsi="Times New Roman"/>
                <w:sz w:val="24"/>
                <w:szCs w:val="24"/>
              </w:rPr>
              <w:t xml:space="preserve"> принято решение об отказе в предоставлении услуги, по следующим основаниям:</w:t>
            </w:r>
          </w:p>
        </w:tc>
      </w:tr>
    </w:tbl>
    <w:p w14:paraId="2D74F363" w14:textId="77777777" w:rsidR="00CD2644" w:rsidRPr="000314D4" w:rsidRDefault="00CD2644">
      <w:pPr>
        <w:pStyle w:val="ConsPlusNormal"/>
        <w:ind w:firstLine="540"/>
        <w:jc w:val="both"/>
        <w:rPr>
          <w:rFonts w:ascii="Times New Roman" w:hAnsi="Times New Roman"/>
          <w:sz w:val="24"/>
          <w:szCs w:val="24"/>
        </w:rPr>
      </w:pPr>
    </w:p>
    <w:tbl>
      <w:tblPr>
        <w:tblW w:w="0" w:type="auto"/>
        <w:tblInd w:w="5" w:type="dxa"/>
        <w:tblLayout w:type="fixed"/>
        <w:tblCellMar>
          <w:left w:w="0" w:type="dxa"/>
          <w:right w:w="0" w:type="dxa"/>
        </w:tblCellMar>
        <w:tblLook w:val="04A0" w:firstRow="1" w:lastRow="0" w:firstColumn="1" w:lastColumn="0" w:noHBand="0" w:noVBand="1"/>
      </w:tblPr>
      <w:tblGrid>
        <w:gridCol w:w="1696"/>
        <w:gridCol w:w="5108"/>
        <w:gridCol w:w="2835"/>
      </w:tblGrid>
      <w:tr w:rsidR="00CD2644" w:rsidRPr="000314D4" w14:paraId="16676E70" w14:textId="77777777" w:rsidTr="00E379E9">
        <w:tc>
          <w:tcPr>
            <w:tcW w:w="16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A9DF7F" w14:textId="77777777" w:rsidR="00CD2644" w:rsidRPr="000314D4" w:rsidRDefault="00A2106B">
            <w:pPr>
              <w:pStyle w:val="ConsPlusNormal"/>
              <w:jc w:val="center"/>
              <w:rPr>
                <w:rFonts w:ascii="Times New Roman" w:hAnsi="Times New Roman"/>
                <w:sz w:val="24"/>
                <w:szCs w:val="24"/>
              </w:rPr>
            </w:pPr>
            <w:r w:rsidRPr="000314D4">
              <w:rPr>
                <w:rFonts w:ascii="Times New Roman" w:hAnsi="Times New Roman"/>
                <w:sz w:val="24"/>
                <w:szCs w:val="24"/>
              </w:rPr>
              <w:t>№</w:t>
            </w:r>
            <w:r w:rsidR="0040745D" w:rsidRPr="000314D4">
              <w:rPr>
                <w:rFonts w:ascii="Times New Roman" w:hAnsi="Times New Roman"/>
                <w:sz w:val="24"/>
                <w:szCs w:val="24"/>
              </w:rPr>
              <w:t xml:space="preserve"> пункта административного регламента</w:t>
            </w:r>
          </w:p>
        </w:tc>
        <w:tc>
          <w:tcPr>
            <w:tcW w:w="5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F016BA" w14:textId="77777777" w:rsidR="00CD2644" w:rsidRPr="000314D4" w:rsidRDefault="0040745D">
            <w:pPr>
              <w:pStyle w:val="ConsPlusNormal"/>
              <w:jc w:val="center"/>
              <w:rPr>
                <w:rFonts w:ascii="Times New Roman" w:hAnsi="Times New Roman"/>
                <w:sz w:val="24"/>
                <w:szCs w:val="24"/>
              </w:rPr>
            </w:pPr>
            <w:r w:rsidRPr="000314D4">
              <w:rPr>
                <w:rFonts w:ascii="Times New Roman" w:hAnsi="Times New Roman"/>
                <w:sz w:val="24"/>
                <w:szCs w:val="24"/>
              </w:rPr>
              <w:t>Наименование основания для отказа в соответствии с единым стандартом</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2A4C6B2" w14:textId="77777777" w:rsidR="00CD2644" w:rsidRPr="000314D4" w:rsidRDefault="0040745D">
            <w:pPr>
              <w:pStyle w:val="ConsPlusNormal"/>
              <w:jc w:val="center"/>
              <w:rPr>
                <w:rFonts w:ascii="Times New Roman" w:hAnsi="Times New Roman"/>
                <w:sz w:val="24"/>
                <w:szCs w:val="24"/>
              </w:rPr>
            </w:pPr>
            <w:r w:rsidRPr="000314D4">
              <w:rPr>
                <w:rFonts w:ascii="Times New Roman" w:hAnsi="Times New Roman"/>
                <w:sz w:val="24"/>
                <w:szCs w:val="24"/>
              </w:rPr>
              <w:t>Разъяснения причин отказа в предоставлении услуги</w:t>
            </w:r>
          </w:p>
        </w:tc>
      </w:tr>
      <w:tr w:rsidR="00E379E9" w:rsidRPr="000314D4" w14:paraId="5A662E20" w14:textId="77777777" w:rsidTr="00E379E9">
        <w:tc>
          <w:tcPr>
            <w:tcW w:w="16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047503" w14:textId="77777777" w:rsidR="00E379E9" w:rsidRPr="000314D4" w:rsidRDefault="00E379E9" w:rsidP="00E379E9">
            <w:pPr>
              <w:autoSpaceDE w:val="0"/>
              <w:autoSpaceDN w:val="0"/>
              <w:adjustRightInd w:val="0"/>
              <w:spacing w:line="360" w:lineRule="auto"/>
              <w:jc w:val="both"/>
              <w:rPr>
                <w:rFonts w:ascii="Times New Roman" w:hAnsi="Times New Roman"/>
                <w:szCs w:val="24"/>
              </w:rPr>
            </w:pPr>
            <w:r w:rsidRPr="000314D4">
              <w:rPr>
                <w:rFonts w:ascii="Times New Roman" w:hAnsi="Times New Roman"/>
                <w:szCs w:val="24"/>
              </w:rPr>
              <w:t>2.20.1.</w:t>
            </w:r>
          </w:p>
        </w:tc>
        <w:tc>
          <w:tcPr>
            <w:tcW w:w="5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09C204" w14:textId="77777777" w:rsidR="00E379E9" w:rsidRPr="000314D4" w:rsidRDefault="00AF44A5" w:rsidP="00EC76C2">
            <w:pPr>
              <w:pStyle w:val="ConsPlusNormal"/>
              <w:jc w:val="both"/>
              <w:rPr>
                <w:rFonts w:ascii="Times New Roman" w:hAnsi="Times New Roman"/>
                <w:sz w:val="24"/>
                <w:szCs w:val="24"/>
              </w:rPr>
            </w:pPr>
            <w:r w:rsidRPr="000314D4">
              <w:rPr>
                <w:rFonts w:ascii="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2064E9B3" w14:textId="77777777" w:rsidR="00E379E9" w:rsidRPr="000314D4" w:rsidRDefault="00E379E9">
            <w:pPr>
              <w:pStyle w:val="ConsPlusNormal"/>
              <w:rPr>
                <w:rFonts w:ascii="Times New Roman" w:hAnsi="Times New Roman"/>
                <w:sz w:val="24"/>
                <w:szCs w:val="24"/>
              </w:rPr>
            </w:pPr>
            <w:r w:rsidRPr="000314D4">
              <w:rPr>
                <w:rFonts w:ascii="Times New Roman" w:hAnsi="Times New Roman"/>
                <w:sz w:val="24"/>
                <w:szCs w:val="24"/>
              </w:rPr>
              <w:t>Указываются основания такого вывода</w:t>
            </w:r>
          </w:p>
        </w:tc>
      </w:tr>
      <w:tr w:rsidR="00E379E9" w:rsidRPr="000314D4" w14:paraId="39DC2BEE" w14:textId="77777777" w:rsidTr="00E379E9">
        <w:tc>
          <w:tcPr>
            <w:tcW w:w="16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046103" w14:textId="77777777" w:rsidR="00E379E9" w:rsidRPr="000314D4" w:rsidRDefault="00E379E9" w:rsidP="00E379E9">
            <w:pPr>
              <w:pStyle w:val="ConsPlusNormal"/>
              <w:spacing w:line="360" w:lineRule="auto"/>
              <w:jc w:val="both"/>
              <w:rPr>
                <w:rFonts w:ascii="Times New Roman" w:hAnsi="Times New Roman"/>
                <w:sz w:val="24"/>
                <w:szCs w:val="24"/>
              </w:rPr>
            </w:pPr>
            <w:r w:rsidRPr="000314D4">
              <w:rPr>
                <w:rFonts w:ascii="Times New Roman" w:hAnsi="Times New Roman"/>
                <w:sz w:val="24"/>
                <w:szCs w:val="24"/>
              </w:rPr>
              <w:t>2.20.2.</w:t>
            </w:r>
          </w:p>
        </w:tc>
        <w:tc>
          <w:tcPr>
            <w:tcW w:w="5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0A6C55" w14:textId="77777777" w:rsidR="00E379E9" w:rsidRPr="000314D4" w:rsidRDefault="00AF44A5" w:rsidP="00EC76C2">
            <w:pPr>
              <w:pStyle w:val="ConsPlusNormal"/>
              <w:jc w:val="both"/>
              <w:rPr>
                <w:rFonts w:ascii="Times New Roman" w:hAnsi="Times New Roman"/>
                <w:sz w:val="24"/>
                <w:szCs w:val="24"/>
              </w:rPr>
            </w:pPr>
            <w:r w:rsidRPr="000314D4">
              <w:rPr>
                <w:rFonts w:ascii="Times New Roman" w:hAnsi="Times New Roman"/>
                <w:sz w:val="24"/>
                <w:szCs w:val="24"/>
              </w:rPr>
              <w:t>реализация права на предоставление земельного участка в собственность бесплатно</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6EAD437" w14:textId="77777777" w:rsidR="00E379E9" w:rsidRPr="000314D4" w:rsidRDefault="00E379E9">
            <w:pPr>
              <w:pStyle w:val="ConsPlusNormal"/>
              <w:rPr>
                <w:rFonts w:ascii="Times New Roman" w:hAnsi="Times New Roman"/>
                <w:sz w:val="24"/>
                <w:szCs w:val="24"/>
              </w:rPr>
            </w:pPr>
            <w:r w:rsidRPr="000314D4">
              <w:rPr>
                <w:rFonts w:ascii="Times New Roman" w:hAnsi="Times New Roman"/>
                <w:sz w:val="24"/>
                <w:szCs w:val="24"/>
              </w:rPr>
              <w:t>Указываются основания такого вывода</w:t>
            </w:r>
          </w:p>
        </w:tc>
      </w:tr>
      <w:tr w:rsidR="00E379E9" w:rsidRPr="000314D4" w14:paraId="108D637B" w14:textId="77777777" w:rsidTr="00E379E9">
        <w:tc>
          <w:tcPr>
            <w:tcW w:w="16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8E1D28" w14:textId="77777777" w:rsidR="00E379E9" w:rsidRPr="000314D4" w:rsidRDefault="00E379E9" w:rsidP="00E379E9">
            <w:pPr>
              <w:autoSpaceDE w:val="0"/>
              <w:autoSpaceDN w:val="0"/>
              <w:adjustRightInd w:val="0"/>
              <w:spacing w:line="360" w:lineRule="auto"/>
              <w:jc w:val="both"/>
              <w:rPr>
                <w:rFonts w:ascii="Times New Roman" w:hAnsi="Times New Roman"/>
                <w:szCs w:val="24"/>
              </w:rPr>
            </w:pPr>
            <w:r w:rsidRPr="000314D4">
              <w:rPr>
                <w:rFonts w:ascii="Times New Roman" w:hAnsi="Times New Roman"/>
                <w:szCs w:val="24"/>
              </w:rPr>
              <w:t>2.20.3.</w:t>
            </w:r>
          </w:p>
        </w:tc>
        <w:tc>
          <w:tcPr>
            <w:tcW w:w="5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015D40" w14:textId="77777777" w:rsidR="00E379E9" w:rsidRPr="000314D4" w:rsidRDefault="00AF44A5" w:rsidP="00EC76C2">
            <w:pPr>
              <w:rPr>
                <w:rFonts w:ascii="Times New Roman" w:hAnsi="Times New Roman"/>
                <w:szCs w:val="24"/>
              </w:rPr>
            </w:pPr>
            <w:r w:rsidRPr="000314D4">
              <w:rPr>
                <w:rFonts w:ascii="Times New Roman" w:hAnsi="Times New Roman"/>
                <w:szCs w:val="24"/>
              </w:rPr>
              <w:t>отсутствие у заявителя и членов семьи места жительства на территории субъекта Российской Федерации, либо срок непрерывного постоянного проживания на территории Нижегородской области менее 5 лет</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863324B" w14:textId="77777777" w:rsidR="00E379E9" w:rsidRPr="000314D4" w:rsidRDefault="00E379E9">
            <w:pPr>
              <w:pStyle w:val="ConsPlusNormal"/>
              <w:rPr>
                <w:rFonts w:ascii="Times New Roman" w:hAnsi="Times New Roman"/>
                <w:sz w:val="24"/>
                <w:szCs w:val="24"/>
              </w:rPr>
            </w:pPr>
            <w:r w:rsidRPr="000314D4">
              <w:rPr>
                <w:rFonts w:ascii="Times New Roman" w:hAnsi="Times New Roman"/>
                <w:sz w:val="24"/>
                <w:szCs w:val="24"/>
              </w:rPr>
              <w:t>Указываются основания такого вывода</w:t>
            </w:r>
          </w:p>
        </w:tc>
      </w:tr>
      <w:tr w:rsidR="00E379E9" w:rsidRPr="000314D4" w14:paraId="1F911270" w14:textId="77777777" w:rsidTr="00E379E9">
        <w:tc>
          <w:tcPr>
            <w:tcW w:w="16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2E1F75" w14:textId="77777777" w:rsidR="00E379E9" w:rsidRPr="000314D4" w:rsidRDefault="00E379E9" w:rsidP="00EC76C2">
            <w:pPr>
              <w:autoSpaceDE w:val="0"/>
              <w:autoSpaceDN w:val="0"/>
              <w:adjustRightInd w:val="0"/>
              <w:spacing w:line="360" w:lineRule="auto"/>
              <w:jc w:val="both"/>
              <w:rPr>
                <w:rFonts w:ascii="Times New Roman" w:hAnsi="Times New Roman"/>
                <w:szCs w:val="24"/>
              </w:rPr>
            </w:pPr>
            <w:r w:rsidRPr="000314D4">
              <w:rPr>
                <w:rFonts w:ascii="Times New Roman" w:hAnsi="Times New Roman"/>
                <w:szCs w:val="24"/>
              </w:rPr>
              <w:t>2.20.</w:t>
            </w:r>
            <w:r w:rsidR="00EC76C2" w:rsidRPr="000314D4">
              <w:rPr>
                <w:rFonts w:ascii="Times New Roman" w:hAnsi="Times New Roman"/>
                <w:szCs w:val="24"/>
              </w:rPr>
              <w:t>4</w:t>
            </w:r>
            <w:r w:rsidRPr="000314D4">
              <w:rPr>
                <w:rFonts w:ascii="Times New Roman" w:hAnsi="Times New Roman"/>
                <w:szCs w:val="24"/>
              </w:rPr>
              <w:t>.</w:t>
            </w:r>
          </w:p>
        </w:tc>
        <w:tc>
          <w:tcPr>
            <w:tcW w:w="51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980B4" w14:textId="77777777" w:rsidR="00E379E9" w:rsidRPr="000314D4" w:rsidRDefault="00AF44A5" w:rsidP="00EC76C2">
            <w:pPr>
              <w:pStyle w:val="ConsPlusNormal"/>
              <w:jc w:val="both"/>
              <w:rPr>
                <w:rFonts w:ascii="Times New Roman" w:hAnsi="Times New Roman"/>
                <w:sz w:val="24"/>
                <w:szCs w:val="24"/>
              </w:rPr>
            </w:pPr>
            <w:r w:rsidRPr="000314D4">
              <w:rPr>
                <w:rFonts w:ascii="Times New Roman" w:hAnsi="Times New Roman"/>
                <w:sz w:val="24"/>
                <w:szCs w:val="24"/>
              </w:rPr>
              <w:t>заключение иного договора, направленного на предоставление земельного участка в собственность бесплатно</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4B51E1" w14:textId="77777777" w:rsidR="00E379E9" w:rsidRPr="000314D4" w:rsidRDefault="00E379E9">
            <w:pPr>
              <w:pStyle w:val="ConsPlusNormal"/>
              <w:rPr>
                <w:rFonts w:ascii="Times New Roman" w:hAnsi="Times New Roman"/>
                <w:sz w:val="24"/>
                <w:szCs w:val="24"/>
              </w:rPr>
            </w:pPr>
            <w:r w:rsidRPr="000314D4">
              <w:rPr>
                <w:rFonts w:ascii="Times New Roman" w:hAnsi="Times New Roman"/>
                <w:sz w:val="24"/>
                <w:szCs w:val="24"/>
              </w:rPr>
              <w:t>Указываются основания такого вывода</w:t>
            </w:r>
          </w:p>
        </w:tc>
      </w:tr>
    </w:tbl>
    <w:p w14:paraId="1B7D032B" w14:textId="77777777" w:rsidR="00CD2644" w:rsidRPr="000314D4" w:rsidRDefault="00CD2644">
      <w:pPr>
        <w:pStyle w:val="ConsPlusNormal"/>
        <w:ind w:firstLine="540"/>
        <w:jc w:val="both"/>
        <w:rPr>
          <w:rFonts w:ascii="Times New Roman" w:hAnsi="Times New Roman"/>
          <w:sz w:val="24"/>
          <w:szCs w:val="24"/>
        </w:rPr>
      </w:pPr>
    </w:p>
    <w:p w14:paraId="25EF501B" w14:textId="77777777" w:rsidR="00CD2644" w:rsidRPr="000314D4" w:rsidRDefault="0040745D">
      <w:pPr>
        <w:pStyle w:val="ConsPlusNormal"/>
        <w:ind w:firstLine="540"/>
        <w:jc w:val="both"/>
        <w:rPr>
          <w:rFonts w:ascii="Times New Roman" w:hAnsi="Times New Roman"/>
          <w:sz w:val="24"/>
          <w:szCs w:val="24"/>
        </w:rPr>
      </w:pPr>
      <w:r w:rsidRPr="000314D4">
        <w:rPr>
          <w:rFonts w:ascii="Times New Roman" w:hAnsi="Times New Roman"/>
          <w:sz w:val="24"/>
          <w:szCs w:val="24"/>
        </w:rPr>
        <w:t>Дополнительно информируем: __________________________________. Вы вправе повторно обратиться с заявлением о предоставлении услуги после устранения указанных нарушений.</w:t>
      </w:r>
    </w:p>
    <w:p w14:paraId="68E0DA39" w14:textId="77777777" w:rsidR="00CD2644" w:rsidRPr="000314D4" w:rsidRDefault="0040745D">
      <w:pPr>
        <w:pStyle w:val="ConsPlusNormal"/>
        <w:ind w:firstLine="540"/>
        <w:jc w:val="both"/>
        <w:rPr>
          <w:rFonts w:ascii="Times New Roman" w:hAnsi="Times New Roman"/>
          <w:sz w:val="24"/>
          <w:szCs w:val="24"/>
        </w:rPr>
      </w:pPr>
      <w:r w:rsidRPr="000314D4">
        <w:rPr>
          <w:rFonts w:ascii="Times New Roman" w:hAnsi="Times New Roman"/>
          <w:sz w:val="24"/>
          <w:szCs w:val="24"/>
        </w:rPr>
        <w:lastRenderedPageBreak/>
        <w:t xml:space="preserve">Данный отказ может быть обжалован в досудебном порядке путем направления жалобы в </w:t>
      </w:r>
      <w:r w:rsidR="00763ED1" w:rsidRPr="000314D4">
        <w:rPr>
          <w:rFonts w:ascii="Times New Roman" w:hAnsi="Times New Roman"/>
          <w:sz w:val="24"/>
          <w:szCs w:val="24"/>
        </w:rPr>
        <w:t xml:space="preserve">администрацию муниципального округа </w:t>
      </w:r>
      <w:r w:rsidR="0084325F">
        <w:rPr>
          <w:rFonts w:ascii="Times New Roman" w:hAnsi="Times New Roman"/>
          <w:sz w:val="24"/>
          <w:szCs w:val="24"/>
        </w:rPr>
        <w:t xml:space="preserve">Вадский </w:t>
      </w:r>
      <w:r w:rsidR="00763ED1" w:rsidRPr="000314D4">
        <w:rPr>
          <w:rFonts w:ascii="Times New Roman" w:hAnsi="Times New Roman"/>
          <w:sz w:val="24"/>
          <w:szCs w:val="24"/>
        </w:rPr>
        <w:t>Нижегородской области</w:t>
      </w:r>
      <w:r w:rsidRPr="000314D4">
        <w:rPr>
          <w:rFonts w:ascii="Times New Roman" w:hAnsi="Times New Roman"/>
          <w:sz w:val="24"/>
          <w:szCs w:val="24"/>
        </w:rPr>
        <w:t>, а также в судебном порядке.</w:t>
      </w:r>
    </w:p>
    <w:p w14:paraId="1520A250" w14:textId="77777777" w:rsidR="00CD2644" w:rsidRPr="0040745D" w:rsidRDefault="0040745D">
      <w:pPr>
        <w:pStyle w:val="ConsPlusNormal"/>
        <w:jc w:val="right"/>
        <w:rPr>
          <w:rFonts w:ascii="Times New Roman" w:hAnsi="Times New Roman"/>
          <w:sz w:val="28"/>
          <w:szCs w:val="28"/>
        </w:rPr>
      </w:pPr>
      <w:r w:rsidRPr="00A2106B">
        <w:rPr>
          <w:rFonts w:ascii="Times New Roman" w:hAnsi="Times New Roman"/>
          <w:sz w:val="24"/>
          <w:szCs w:val="24"/>
        </w:rPr>
        <w:t>Сведения о сертификате</w:t>
      </w:r>
      <w:r w:rsidR="00A2106B">
        <w:rPr>
          <w:rFonts w:ascii="Times New Roman" w:hAnsi="Times New Roman"/>
          <w:sz w:val="24"/>
          <w:szCs w:val="24"/>
        </w:rPr>
        <w:t xml:space="preserve"> </w:t>
      </w:r>
      <w:r w:rsidRPr="00A2106B">
        <w:rPr>
          <w:rFonts w:ascii="Times New Roman" w:hAnsi="Times New Roman"/>
          <w:sz w:val="24"/>
          <w:szCs w:val="24"/>
        </w:rPr>
        <w:t>электронной подписи</w:t>
      </w:r>
    </w:p>
    <w:p w14:paraId="1FFF963B" w14:textId="77777777" w:rsidR="00EC76C2" w:rsidRDefault="00EC76C2">
      <w:pPr>
        <w:pStyle w:val="ConsPlusNormal"/>
        <w:jc w:val="right"/>
        <w:outlineLvl w:val="1"/>
        <w:rPr>
          <w:rFonts w:ascii="Times New Roman" w:hAnsi="Times New Roman"/>
          <w:sz w:val="24"/>
          <w:szCs w:val="24"/>
        </w:rPr>
      </w:pPr>
    </w:p>
    <w:p w14:paraId="2B330DA2" w14:textId="77777777" w:rsidR="00CD2644" w:rsidRPr="00A2106B" w:rsidRDefault="0040745D" w:rsidP="000314D4">
      <w:pPr>
        <w:pStyle w:val="ConsPlusNormal"/>
        <w:ind w:left="4820"/>
        <w:jc w:val="center"/>
        <w:outlineLvl w:val="1"/>
        <w:rPr>
          <w:rFonts w:ascii="Times New Roman" w:hAnsi="Times New Roman"/>
          <w:sz w:val="24"/>
          <w:szCs w:val="24"/>
        </w:rPr>
      </w:pPr>
      <w:r w:rsidRPr="00A2106B">
        <w:rPr>
          <w:rFonts w:ascii="Times New Roman" w:hAnsi="Times New Roman"/>
          <w:sz w:val="24"/>
          <w:szCs w:val="24"/>
        </w:rPr>
        <w:t>Приложение 4</w:t>
      </w:r>
    </w:p>
    <w:p w14:paraId="609EBC2B" w14:textId="77777777" w:rsidR="00CD2644" w:rsidRDefault="001665E9" w:rsidP="000314D4">
      <w:pPr>
        <w:pStyle w:val="ConsPlusNormal"/>
        <w:ind w:left="4820"/>
        <w:jc w:val="center"/>
        <w:rPr>
          <w:rFonts w:ascii="Times New Roman" w:hAnsi="Times New Roman"/>
          <w:sz w:val="24"/>
          <w:szCs w:val="24"/>
        </w:rPr>
      </w:pPr>
      <w:r w:rsidRPr="00F049D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0314D4">
        <w:rPr>
          <w:rFonts w:ascii="Times New Roman" w:hAnsi="Times New Roman"/>
          <w:sz w:val="24"/>
          <w:szCs w:val="24"/>
        </w:rPr>
        <w:t xml:space="preserve"> </w:t>
      </w:r>
      <w:r>
        <w:rPr>
          <w:rFonts w:ascii="Times New Roman" w:hAnsi="Times New Roman"/>
          <w:sz w:val="24"/>
          <w:szCs w:val="24"/>
        </w:rPr>
        <w:t xml:space="preserve">муниципальной услуги </w:t>
      </w:r>
      <w:r w:rsidRPr="00334D0C">
        <w:rPr>
          <w:rFonts w:ascii="Times New Roman" w:hAnsi="Times New Roman"/>
          <w:sz w:val="24"/>
          <w:szCs w:val="24"/>
        </w:rPr>
        <w:t>«Постановка граждан</w:t>
      </w:r>
      <w:r w:rsidR="000314D4">
        <w:rPr>
          <w:rFonts w:ascii="Times New Roman" w:hAnsi="Times New Roman"/>
          <w:sz w:val="24"/>
          <w:szCs w:val="24"/>
        </w:rPr>
        <w:t xml:space="preserve"> </w:t>
      </w:r>
      <w:r w:rsidRPr="00334D0C">
        <w:rPr>
          <w:rFonts w:ascii="Times New Roman" w:hAnsi="Times New Roman"/>
          <w:sz w:val="24"/>
          <w:szCs w:val="24"/>
        </w:rPr>
        <w:t>на учет в качестве лиц, имеющих право</w:t>
      </w:r>
      <w:r w:rsidR="000314D4">
        <w:rPr>
          <w:rFonts w:ascii="Times New Roman" w:hAnsi="Times New Roman"/>
          <w:sz w:val="24"/>
          <w:szCs w:val="24"/>
        </w:rPr>
        <w:t xml:space="preserve"> </w:t>
      </w:r>
      <w:r w:rsidRPr="00334D0C">
        <w:rPr>
          <w:rFonts w:ascii="Times New Roman" w:hAnsi="Times New Roman"/>
          <w:sz w:val="24"/>
          <w:szCs w:val="24"/>
        </w:rPr>
        <w:t>на предоставление земельных участков</w:t>
      </w:r>
      <w:r w:rsidR="000314D4">
        <w:rPr>
          <w:rFonts w:ascii="Times New Roman" w:hAnsi="Times New Roman"/>
          <w:sz w:val="24"/>
          <w:szCs w:val="24"/>
        </w:rPr>
        <w:t xml:space="preserve"> </w:t>
      </w:r>
      <w:r w:rsidRPr="00334D0C">
        <w:rPr>
          <w:rFonts w:ascii="Times New Roman" w:hAnsi="Times New Roman"/>
          <w:sz w:val="24"/>
          <w:szCs w:val="24"/>
        </w:rPr>
        <w:t>в собственность бесплатно»</w:t>
      </w:r>
    </w:p>
    <w:p w14:paraId="44A59FED" w14:textId="77777777" w:rsidR="000314D4" w:rsidRDefault="000314D4" w:rsidP="000314D4">
      <w:pPr>
        <w:pStyle w:val="ConsPlusNormal"/>
        <w:ind w:left="4820"/>
        <w:jc w:val="center"/>
        <w:rPr>
          <w:rFonts w:ascii="Times New Roman" w:hAnsi="Times New Roman"/>
          <w:sz w:val="24"/>
          <w:szCs w:val="24"/>
        </w:rPr>
      </w:pPr>
    </w:p>
    <w:p w14:paraId="20F52CED" w14:textId="77777777" w:rsidR="000314D4" w:rsidRDefault="000314D4" w:rsidP="000314D4">
      <w:pPr>
        <w:pStyle w:val="ConsPlusNormal"/>
        <w:ind w:left="4820"/>
        <w:jc w:val="center"/>
        <w:rPr>
          <w:rFonts w:ascii="Times New Roman" w:hAnsi="Times New Roman"/>
          <w:sz w:val="24"/>
          <w:szCs w:val="24"/>
        </w:rPr>
      </w:pPr>
    </w:p>
    <w:p w14:paraId="78C9542A" w14:textId="77777777" w:rsidR="000314D4" w:rsidRPr="000314D4" w:rsidRDefault="000314D4" w:rsidP="000314D4">
      <w:pPr>
        <w:pStyle w:val="ConsPlusNormal"/>
        <w:ind w:left="4820"/>
        <w:jc w:val="center"/>
        <w:rPr>
          <w:rFonts w:ascii="Times New Roman" w:hAnsi="Times New Roman"/>
          <w:sz w:val="24"/>
          <w:szCs w:val="24"/>
        </w:rPr>
      </w:pPr>
    </w:p>
    <w:p w14:paraId="5EAEC7D1" w14:textId="77777777" w:rsidR="00CD2644" w:rsidRPr="00A2106B" w:rsidRDefault="0040745D">
      <w:pPr>
        <w:pStyle w:val="ConsPlusNormal"/>
        <w:jc w:val="center"/>
        <w:rPr>
          <w:rFonts w:ascii="Times New Roman" w:hAnsi="Times New Roman"/>
          <w:b/>
          <w:sz w:val="28"/>
          <w:szCs w:val="28"/>
        </w:rPr>
      </w:pPr>
      <w:r w:rsidRPr="00A2106B">
        <w:rPr>
          <w:rFonts w:ascii="Times New Roman" w:hAnsi="Times New Roman"/>
          <w:b/>
          <w:sz w:val="28"/>
          <w:szCs w:val="28"/>
        </w:rPr>
        <w:t>Форма заявления о предоставлении услуги</w:t>
      </w:r>
    </w:p>
    <w:p w14:paraId="723480CD" w14:textId="77777777" w:rsidR="00CD2644" w:rsidRPr="000314D4" w:rsidRDefault="00CD2644">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4111"/>
        <w:gridCol w:w="1048"/>
        <w:gridCol w:w="271"/>
        <w:gridCol w:w="3461"/>
      </w:tblGrid>
      <w:tr w:rsidR="00CD2644" w:rsidRPr="0040745D" w14:paraId="0BA2DC2A" w14:textId="77777777" w:rsidTr="00EC76C2">
        <w:tc>
          <w:tcPr>
            <w:tcW w:w="4111" w:type="dxa"/>
            <w:tcMar>
              <w:left w:w="0" w:type="dxa"/>
              <w:right w:w="0" w:type="dxa"/>
            </w:tcMar>
          </w:tcPr>
          <w:p w14:paraId="633E3D8B" w14:textId="77777777" w:rsidR="00CD2644" w:rsidRPr="0040745D" w:rsidRDefault="00CD2644">
            <w:pPr>
              <w:pStyle w:val="ConsPlusNormal"/>
              <w:rPr>
                <w:rFonts w:ascii="Times New Roman" w:hAnsi="Times New Roman"/>
                <w:sz w:val="28"/>
                <w:szCs w:val="28"/>
              </w:rPr>
            </w:pPr>
          </w:p>
        </w:tc>
        <w:tc>
          <w:tcPr>
            <w:tcW w:w="1048" w:type="dxa"/>
            <w:tcMar>
              <w:left w:w="0" w:type="dxa"/>
              <w:right w:w="0" w:type="dxa"/>
            </w:tcMar>
          </w:tcPr>
          <w:p w14:paraId="65CBEE1D" w14:textId="77777777" w:rsidR="00CD2644" w:rsidRPr="00EC76C2" w:rsidRDefault="0040745D">
            <w:pPr>
              <w:pStyle w:val="ConsPlusNormal"/>
              <w:jc w:val="both"/>
              <w:rPr>
                <w:rFonts w:ascii="Times New Roman" w:hAnsi="Times New Roman"/>
                <w:sz w:val="24"/>
                <w:szCs w:val="24"/>
              </w:rPr>
            </w:pPr>
            <w:r w:rsidRPr="00EC76C2">
              <w:rPr>
                <w:rFonts w:ascii="Times New Roman" w:hAnsi="Times New Roman"/>
                <w:sz w:val="24"/>
                <w:szCs w:val="24"/>
              </w:rPr>
              <w:t>Кому</w:t>
            </w:r>
          </w:p>
        </w:tc>
        <w:tc>
          <w:tcPr>
            <w:tcW w:w="3732" w:type="dxa"/>
            <w:gridSpan w:val="2"/>
            <w:tcBorders>
              <w:bottom w:val="single" w:sz="4" w:space="0" w:color="000000"/>
            </w:tcBorders>
            <w:tcMar>
              <w:left w:w="0" w:type="dxa"/>
              <w:right w:w="0" w:type="dxa"/>
            </w:tcMar>
          </w:tcPr>
          <w:p w14:paraId="5B7AA899" w14:textId="77777777" w:rsidR="00CD2644" w:rsidRPr="00EC76C2" w:rsidRDefault="00CD2644">
            <w:pPr>
              <w:pStyle w:val="ConsPlusNormal"/>
              <w:rPr>
                <w:rFonts w:ascii="Times New Roman" w:hAnsi="Times New Roman"/>
                <w:sz w:val="24"/>
                <w:szCs w:val="24"/>
              </w:rPr>
            </w:pPr>
          </w:p>
        </w:tc>
      </w:tr>
      <w:tr w:rsidR="00CD2644" w:rsidRPr="0040745D" w14:paraId="7918EB2E" w14:textId="77777777" w:rsidTr="00EC76C2">
        <w:tc>
          <w:tcPr>
            <w:tcW w:w="4111" w:type="dxa"/>
            <w:tcMar>
              <w:left w:w="0" w:type="dxa"/>
              <w:right w:w="0" w:type="dxa"/>
            </w:tcMar>
          </w:tcPr>
          <w:p w14:paraId="01E4DDED" w14:textId="77777777" w:rsidR="00CD2644" w:rsidRPr="0040745D" w:rsidRDefault="00CD2644">
            <w:pPr>
              <w:pStyle w:val="ConsPlusNormal"/>
              <w:rPr>
                <w:rFonts w:ascii="Times New Roman" w:hAnsi="Times New Roman"/>
                <w:sz w:val="28"/>
                <w:szCs w:val="28"/>
              </w:rPr>
            </w:pPr>
          </w:p>
        </w:tc>
        <w:tc>
          <w:tcPr>
            <w:tcW w:w="4780" w:type="dxa"/>
            <w:gridSpan w:val="3"/>
            <w:tcBorders>
              <w:bottom w:val="single" w:sz="4" w:space="0" w:color="000000"/>
            </w:tcBorders>
            <w:tcMar>
              <w:left w:w="0" w:type="dxa"/>
              <w:right w:w="0" w:type="dxa"/>
            </w:tcMar>
          </w:tcPr>
          <w:p w14:paraId="44227615" w14:textId="77777777" w:rsidR="00CD2644" w:rsidRPr="00EC76C2" w:rsidRDefault="00CD2644">
            <w:pPr>
              <w:pStyle w:val="ConsPlusNormal"/>
              <w:rPr>
                <w:rFonts w:ascii="Times New Roman" w:hAnsi="Times New Roman"/>
                <w:sz w:val="24"/>
                <w:szCs w:val="24"/>
              </w:rPr>
            </w:pPr>
          </w:p>
        </w:tc>
      </w:tr>
      <w:tr w:rsidR="00CD2644" w:rsidRPr="0040745D" w14:paraId="6495A07B" w14:textId="77777777" w:rsidTr="00EC76C2">
        <w:tc>
          <w:tcPr>
            <w:tcW w:w="4111" w:type="dxa"/>
            <w:tcMar>
              <w:left w:w="0" w:type="dxa"/>
              <w:right w:w="0" w:type="dxa"/>
            </w:tcMar>
          </w:tcPr>
          <w:p w14:paraId="4C03359A" w14:textId="77777777" w:rsidR="00CD2644" w:rsidRPr="0040745D" w:rsidRDefault="00CD2644">
            <w:pPr>
              <w:pStyle w:val="ConsPlusNormal"/>
              <w:rPr>
                <w:rFonts w:ascii="Times New Roman" w:hAnsi="Times New Roman"/>
                <w:sz w:val="28"/>
                <w:szCs w:val="28"/>
              </w:rPr>
            </w:pPr>
          </w:p>
        </w:tc>
        <w:tc>
          <w:tcPr>
            <w:tcW w:w="4780" w:type="dxa"/>
            <w:gridSpan w:val="3"/>
            <w:tcBorders>
              <w:top w:val="single" w:sz="4" w:space="0" w:color="000000"/>
            </w:tcBorders>
            <w:tcMar>
              <w:left w:w="0" w:type="dxa"/>
              <w:right w:w="0" w:type="dxa"/>
            </w:tcMar>
          </w:tcPr>
          <w:p w14:paraId="322C3262" w14:textId="77777777" w:rsidR="00CD2644" w:rsidRPr="00EC76C2" w:rsidRDefault="0040745D">
            <w:pPr>
              <w:pStyle w:val="ConsPlusNormal"/>
              <w:jc w:val="center"/>
              <w:rPr>
                <w:rFonts w:ascii="Times New Roman" w:hAnsi="Times New Roman"/>
                <w:sz w:val="24"/>
                <w:szCs w:val="24"/>
              </w:rPr>
            </w:pPr>
            <w:r w:rsidRPr="00EC76C2">
              <w:rPr>
                <w:rFonts w:ascii="Times New Roman" w:hAnsi="Times New Roman"/>
                <w:sz w:val="24"/>
                <w:szCs w:val="24"/>
              </w:rPr>
              <w:t>(наименование уполномоченного органа)</w:t>
            </w:r>
          </w:p>
        </w:tc>
      </w:tr>
      <w:tr w:rsidR="00CD2644" w:rsidRPr="0040745D" w14:paraId="2B696CAC" w14:textId="77777777" w:rsidTr="00EC76C2">
        <w:tc>
          <w:tcPr>
            <w:tcW w:w="4111" w:type="dxa"/>
            <w:tcMar>
              <w:left w:w="0" w:type="dxa"/>
              <w:right w:w="0" w:type="dxa"/>
            </w:tcMar>
          </w:tcPr>
          <w:p w14:paraId="5B3A8871" w14:textId="77777777" w:rsidR="00CD2644" w:rsidRPr="0040745D" w:rsidRDefault="00CD2644">
            <w:pPr>
              <w:pStyle w:val="ConsPlusNormal"/>
              <w:rPr>
                <w:rFonts w:ascii="Times New Roman" w:hAnsi="Times New Roman"/>
                <w:sz w:val="28"/>
                <w:szCs w:val="28"/>
              </w:rPr>
            </w:pPr>
          </w:p>
        </w:tc>
        <w:tc>
          <w:tcPr>
            <w:tcW w:w="1048" w:type="dxa"/>
            <w:tcMar>
              <w:left w:w="0" w:type="dxa"/>
              <w:right w:w="0" w:type="dxa"/>
            </w:tcMar>
          </w:tcPr>
          <w:p w14:paraId="6F913742" w14:textId="77777777" w:rsidR="00CD2644" w:rsidRPr="00EC76C2" w:rsidRDefault="0040745D">
            <w:pPr>
              <w:pStyle w:val="ConsPlusNormal"/>
              <w:jc w:val="both"/>
              <w:rPr>
                <w:rFonts w:ascii="Times New Roman" w:hAnsi="Times New Roman"/>
                <w:sz w:val="24"/>
                <w:szCs w:val="24"/>
              </w:rPr>
            </w:pPr>
            <w:r w:rsidRPr="00EC76C2">
              <w:rPr>
                <w:rFonts w:ascii="Times New Roman" w:hAnsi="Times New Roman"/>
                <w:sz w:val="24"/>
                <w:szCs w:val="24"/>
              </w:rPr>
              <w:t>От кого</w:t>
            </w:r>
          </w:p>
        </w:tc>
        <w:tc>
          <w:tcPr>
            <w:tcW w:w="3732" w:type="dxa"/>
            <w:gridSpan w:val="2"/>
            <w:tcBorders>
              <w:bottom w:val="single" w:sz="4" w:space="0" w:color="000000"/>
            </w:tcBorders>
            <w:tcMar>
              <w:left w:w="0" w:type="dxa"/>
              <w:right w:w="0" w:type="dxa"/>
            </w:tcMar>
          </w:tcPr>
          <w:p w14:paraId="3101C182" w14:textId="77777777" w:rsidR="00CD2644" w:rsidRPr="00EC76C2" w:rsidRDefault="00CD2644">
            <w:pPr>
              <w:pStyle w:val="ConsPlusNormal"/>
              <w:rPr>
                <w:rFonts w:ascii="Times New Roman" w:hAnsi="Times New Roman"/>
                <w:sz w:val="24"/>
                <w:szCs w:val="24"/>
              </w:rPr>
            </w:pPr>
          </w:p>
        </w:tc>
      </w:tr>
      <w:tr w:rsidR="00CD2644" w:rsidRPr="0040745D" w14:paraId="03B2B303" w14:textId="77777777" w:rsidTr="00EC76C2">
        <w:tc>
          <w:tcPr>
            <w:tcW w:w="4111" w:type="dxa"/>
            <w:tcMar>
              <w:left w:w="0" w:type="dxa"/>
              <w:right w:w="0" w:type="dxa"/>
            </w:tcMar>
          </w:tcPr>
          <w:p w14:paraId="067AD12A" w14:textId="77777777" w:rsidR="00CD2644" w:rsidRPr="0040745D" w:rsidRDefault="00CD2644">
            <w:pPr>
              <w:pStyle w:val="ConsPlusNormal"/>
              <w:rPr>
                <w:rFonts w:ascii="Times New Roman" w:hAnsi="Times New Roman"/>
                <w:sz w:val="28"/>
                <w:szCs w:val="28"/>
              </w:rPr>
            </w:pPr>
          </w:p>
        </w:tc>
        <w:tc>
          <w:tcPr>
            <w:tcW w:w="1048" w:type="dxa"/>
            <w:tcMar>
              <w:left w:w="0" w:type="dxa"/>
              <w:right w:w="0" w:type="dxa"/>
            </w:tcMar>
          </w:tcPr>
          <w:p w14:paraId="30B6E118" w14:textId="77777777" w:rsidR="00CD2644" w:rsidRPr="00EC76C2" w:rsidRDefault="00CD2644">
            <w:pPr>
              <w:pStyle w:val="ConsPlusNormal"/>
              <w:rPr>
                <w:rFonts w:ascii="Times New Roman" w:hAnsi="Times New Roman"/>
                <w:sz w:val="24"/>
                <w:szCs w:val="24"/>
              </w:rPr>
            </w:pPr>
          </w:p>
        </w:tc>
        <w:tc>
          <w:tcPr>
            <w:tcW w:w="3732" w:type="dxa"/>
            <w:gridSpan w:val="2"/>
            <w:tcBorders>
              <w:top w:val="single" w:sz="4" w:space="0" w:color="000000"/>
            </w:tcBorders>
            <w:tcMar>
              <w:left w:w="0" w:type="dxa"/>
              <w:right w:w="0" w:type="dxa"/>
            </w:tcMar>
          </w:tcPr>
          <w:p w14:paraId="72E62F55" w14:textId="77777777" w:rsidR="00CD2644" w:rsidRPr="00EC76C2" w:rsidRDefault="0040745D">
            <w:pPr>
              <w:pStyle w:val="ConsPlusNormal"/>
              <w:jc w:val="center"/>
              <w:rPr>
                <w:rFonts w:ascii="Times New Roman" w:hAnsi="Times New Roman"/>
                <w:sz w:val="24"/>
                <w:szCs w:val="24"/>
              </w:rPr>
            </w:pPr>
            <w:r w:rsidRPr="00EC76C2">
              <w:rPr>
                <w:rFonts w:ascii="Times New Roman" w:hAnsi="Times New Roman"/>
                <w:sz w:val="24"/>
                <w:szCs w:val="24"/>
              </w:rPr>
              <w:t>(фамилия, имя, отчество)</w:t>
            </w:r>
          </w:p>
        </w:tc>
      </w:tr>
      <w:tr w:rsidR="00CD2644" w:rsidRPr="0040745D" w14:paraId="07278F62" w14:textId="77777777" w:rsidTr="00EC76C2">
        <w:tc>
          <w:tcPr>
            <w:tcW w:w="4111" w:type="dxa"/>
            <w:tcMar>
              <w:left w:w="0" w:type="dxa"/>
              <w:right w:w="0" w:type="dxa"/>
            </w:tcMar>
          </w:tcPr>
          <w:p w14:paraId="798A398D" w14:textId="77777777" w:rsidR="00CD2644" w:rsidRPr="0040745D" w:rsidRDefault="00CD2644">
            <w:pPr>
              <w:pStyle w:val="ConsPlusNormal"/>
              <w:rPr>
                <w:rFonts w:ascii="Times New Roman" w:hAnsi="Times New Roman"/>
                <w:sz w:val="28"/>
                <w:szCs w:val="28"/>
              </w:rPr>
            </w:pPr>
          </w:p>
        </w:tc>
        <w:tc>
          <w:tcPr>
            <w:tcW w:w="4780" w:type="dxa"/>
            <w:gridSpan w:val="3"/>
            <w:tcMar>
              <w:left w:w="0" w:type="dxa"/>
              <w:right w:w="0" w:type="dxa"/>
            </w:tcMar>
          </w:tcPr>
          <w:p w14:paraId="46CED0A8" w14:textId="77777777" w:rsidR="00CD2644" w:rsidRPr="00EC76C2" w:rsidRDefault="0040745D">
            <w:pPr>
              <w:pStyle w:val="ConsPlusNormal"/>
              <w:jc w:val="both"/>
              <w:rPr>
                <w:rFonts w:ascii="Times New Roman" w:hAnsi="Times New Roman"/>
                <w:sz w:val="24"/>
                <w:szCs w:val="24"/>
              </w:rPr>
            </w:pPr>
            <w:r w:rsidRPr="00EC76C2">
              <w:rPr>
                <w:rFonts w:ascii="Times New Roman" w:hAnsi="Times New Roman"/>
                <w:sz w:val="24"/>
                <w:szCs w:val="24"/>
              </w:rPr>
              <w:t>Зарегистрированного(ой) по месту жительства по адресу:</w:t>
            </w:r>
          </w:p>
        </w:tc>
      </w:tr>
      <w:tr w:rsidR="00CD2644" w:rsidRPr="0040745D" w14:paraId="6BCF11AD" w14:textId="77777777" w:rsidTr="00EC76C2">
        <w:tc>
          <w:tcPr>
            <w:tcW w:w="4111" w:type="dxa"/>
            <w:tcMar>
              <w:left w:w="0" w:type="dxa"/>
              <w:right w:w="0" w:type="dxa"/>
            </w:tcMar>
          </w:tcPr>
          <w:p w14:paraId="13B4479F" w14:textId="77777777" w:rsidR="00CD2644" w:rsidRPr="0040745D" w:rsidRDefault="00CD2644">
            <w:pPr>
              <w:pStyle w:val="ConsPlusNormal"/>
              <w:rPr>
                <w:rFonts w:ascii="Times New Roman" w:hAnsi="Times New Roman"/>
                <w:sz w:val="28"/>
                <w:szCs w:val="28"/>
              </w:rPr>
            </w:pPr>
          </w:p>
        </w:tc>
        <w:tc>
          <w:tcPr>
            <w:tcW w:w="4780" w:type="dxa"/>
            <w:gridSpan w:val="3"/>
            <w:tcBorders>
              <w:bottom w:val="single" w:sz="4" w:space="0" w:color="000000"/>
            </w:tcBorders>
            <w:tcMar>
              <w:left w:w="0" w:type="dxa"/>
              <w:right w:w="0" w:type="dxa"/>
            </w:tcMar>
          </w:tcPr>
          <w:p w14:paraId="062C47E7" w14:textId="77777777" w:rsidR="00CD2644" w:rsidRPr="00EC76C2" w:rsidRDefault="00CD2644">
            <w:pPr>
              <w:pStyle w:val="ConsPlusNormal"/>
              <w:rPr>
                <w:rFonts w:ascii="Times New Roman" w:hAnsi="Times New Roman"/>
                <w:sz w:val="24"/>
                <w:szCs w:val="24"/>
              </w:rPr>
            </w:pPr>
          </w:p>
        </w:tc>
      </w:tr>
      <w:tr w:rsidR="00CD2644" w:rsidRPr="0040745D" w14:paraId="0B08C474" w14:textId="77777777" w:rsidTr="00EC76C2">
        <w:tc>
          <w:tcPr>
            <w:tcW w:w="4111" w:type="dxa"/>
            <w:tcMar>
              <w:left w:w="0" w:type="dxa"/>
              <w:right w:w="0" w:type="dxa"/>
            </w:tcMar>
          </w:tcPr>
          <w:p w14:paraId="01E612DC" w14:textId="77777777" w:rsidR="00CD2644" w:rsidRPr="0040745D" w:rsidRDefault="00CD2644">
            <w:pPr>
              <w:pStyle w:val="ConsPlusNormal"/>
              <w:rPr>
                <w:rFonts w:ascii="Times New Roman" w:hAnsi="Times New Roman"/>
                <w:sz w:val="28"/>
                <w:szCs w:val="28"/>
              </w:rPr>
            </w:pPr>
          </w:p>
        </w:tc>
        <w:tc>
          <w:tcPr>
            <w:tcW w:w="4780" w:type="dxa"/>
            <w:gridSpan w:val="3"/>
            <w:tcBorders>
              <w:top w:val="single" w:sz="4" w:space="0" w:color="000000"/>
            </w:tcBorders>
            <w:tcMar>
              <w:left w:w="0" w:type="dxa"/>
              <w:right w:w="0" w:type="dxa"/>
            </w:tcMar>
          </w:tcPr>
          <w:p w14:paraId="726E42E2" w14:textId="77777777" w:rsidR="00CD2644" w:rsidRPr="00EC76C2" w:rsidRDefault="0040745D">
            <w:pPr>
              <w:pStyle w:val="ConsPlusNormal"/>
              <w:jc w:val="both"/>
              <w:rPr>
                <w:rFonts w:ascii="Times New Roman" w:hAnsi="Times New Roman"/>
                <w:sz w:val="24"/>
                <w:szCs w:val="24"/>
              </w:rPr>
            </w:pPr>
            <w:r w:rsidRPr="00EC76C2">
              <w:rPr>
                <w:rFonts w:ascii="Times New Roman" w:hAnsi="Times New Roman"/>
                <w:sz w:val="24"/>
                <w:szCs w:val="24"/>
              </w:rPr>
              <w:t>Почтовый адрес для корреспонденции:</w:t>
            </w:r>
          </w:p>
        </w:tc>
      </w:tr>
      <w:tr w:rsidR="00CD2644" w:rsidRPr="0040745D" w14:paraId="2958C5B7" w14:textId="77777777" w:rsidTr="00EC76C2">
        <w:tc>
          <w:tcPr>
            <w:tcW w:w="4111" w:type="dxa"/>
            <w:tcMar>
              <w:left w:w="0" w:type="dxa"/>
              <w:right w:w="0" w:type="dxa"/>
            </w:tcMar>
          </w:tcPr>
          <w:p w14:paraId="6A65535B" w14:textId="77777777" w:rsidR="00CD2644" w:rsidRPr="0040745D" w:rsidRDefault="00CD2644">
            <w:pPr>
              <w:pStyle w:val="ConsPlusNormal"/>
              <w:rPr>
                <w:rFonts w:ascii="Times New Roman" w:hAnsi="Times New Roman"/>
                <w:sz w:val="28"/>
                <w:szCs w:val="28"/>
              </w:rPr>
            </w:pPr>
          </w:p>
        </w:tc>
        <w:tc>
          <w:tcPr>
            <w:tcW w:w="4780" w:type="dxa"/>
            <w:gridSpan w:val="3"/>
            <w:tcBorders>
              <w:bottom w:val="single" w:sz="4" w:space="0" w:color="000000"/>
            </w:tcBorders>
            <w:tcMar>
              <w:left w:w="0" w:type="dxa"/>
              <w:right w:w="0" w:type="dxa"/>
            </w:tcMar>
          </w:tcPr>
          <w:p w14:paraId="4C3BB342" w14:textId="77777777" w:rsidR="00CD2644" w:rsidRPr="00EC76C2" w:rsidRDefault="00CD2644">
            <w:pPr>
              <w:pStyle w:val="ConsPlusNormal"/>
              <w:rPr>
                <w:rFonts w:ascii="Times New Roman" w:hAnsi="Times New Roman"/>
                <w:sz w:val="24"/>
                <w:szCs w:val="24"/>
              </w:rPr>
            </w:pPr>
          </w:p>
        </w:tc>
      </w:tr>
      <w:tr w:rsidR="00CD2644" w:rsidRPr="0040745D" w14:paraId="03272CC2" w14:textId="77777777" w:rsidTr="00EC76C2">
        <w:tc>
          <w:tcPr>
            <w:tcW w:w="4111" w:type="dxa"/>
            <w:tcMar>
              <w:left w:w="0" w:type="dxa"/>
              <w:right w:w="0" w:type="dxa"/>
            </w:tcMar>
          </w:tcPr>
          <w:p w14:paraId="4DA5D60C" w14:textId="77777777" w:rsidR="00CD2644" w:rsidRPr="0040745D" w:rsidRDefault="00CD2644">
            <w:pPr>
              <w:pStyle w:val="ConsPlusNormal"/>
              <w:rPr>
                <w:rFonts w:ascii="Times New Roman" w:hAnsi="Times New Roman"/>
                <w:sz w:val="28"/>
                <w:szCs w:val="28"/>
              </w:rPr>
            </w:pPr>
          </w:p>
        </w:tc>
        <w:tc>
          <w:tcPr>
            <w:tcW w:w="1319" w:type="dxa"/>
            <w:gridSpan w:val="2"/>
            <w:tcBorders>
              <w:top w:val="single" w:sz="4" w:space="0" w:color="000000"/>
            </w:tcBorders>
            <w:tcMar>
              <w:left w:w="0" w:type="dxa"/>
              <w:right w:w="0" w:type="dxa"/>
            </w:tcMar>
          </w:tcPr>
          <w:p w14:paraId="6E1158A8" w14:textId="77777777" w:rsidR="00CD2644" w:rsidRPr="00EC76C2" w:rsidRDefault="0040745D">
            <w:pPr>
              <w:pStyle w:val="ConsPlusNormal"/>
              <w:jc w:val="both"/>
              <w:rPr>
                <w:rFonts w:ascii="Times New Roman" w:hAnsi="Times New Roman"/>
                <w:sz w:val="24"/>
                <w:szCs w:val="24"/>
              </w:rPr>
            </w:pPr>
            <w:r w:rsidRPr="00EC76C2">
              <w:rPr>
                <w:rFonts w:ascii="Times New Roman" w:hAnsi="Times New Roman"/>
                <w:sz w:val="24"/>
                <w:szCs w:val="24"/>
              </w:rPr>
              <w:t>Телефон</w:t>
            </w:r>
          </w:p>
        </w:tc>
        <w:tc>
          <w:tcPr>
            <w:tcW w:w="3461" w:type="dxa"/>
            <w:tcBorders>
              <w:top w:val="single" w:sz="4" w:space="0" w:color="000000"/>
              <w:bottom w:val="single" w:sz="4" w:space="0" w:color="000000"/>
            </w:tcBorders>
            <w:tcMar>
              <w:left w:w="0" w:type="dxa"/>
              <w:right w:w="0" w:type="dxa"/>
            </w:tcMar>
          </w:tcPr>
          <w:p w14:paraId="2A831E1E" w14:textId="77777777" w:rsidR="00CD2644" w:rsidRPr="00EC76C2" w:rsidRDefault="00CD2644">
            <w:pPr>
              <w:pStyle w:val="ConsPlusNormal"/>
              <w:rPr>
                <w:rFonts w:ascii="Times New Roman" w:hAnsi="Times New Roman"/>
                <w:sz w:val="24"/>
                <w:szCs w:val="24"/>
              </w:rPr>
            </w:pPr>
          </w:p>
        </w:tc>
      </w:tr>
      <w:tr w:rsidR="00CD2644" w:rsidRPr="0040745D" w14:paraId="093103A2" w14:textId="77777777" w:rsidTr="00EC76C2">
        <w:tc>
          <w:tcPr>
            <w:tcW w:w="4111" w:type="dxa"/>
            <w:tcMar>
              <w:left w:w="0" w:type="dxa"/>
              <w:right w:w="0" w:type="dxa"/>
            </w:tcMar>
          </w:tcPr>
          <w:p w14:paraId="10ECC960" w14:textId="77777777" w:rsidR="00CD2644" w:rsidRPr="0040745D" w:rsidRDefault="00CD2644">
            <w:pPr>
              <w:pStyle w:val="ConsPlusNormal"/>
              <w:rPr>
                <w:rFonts w:ascii="Times New Roman" w:hAnsi="Times New Roman"/>
                <w:sz w:val="28"/>
                <w:szCs w:val="28"/>
              </w:rPr>
            </w:pPr>
          </w:p>
        </w:tc>
        <w:tc>
          <w:tcPr>
            <w:tcW w:w="4780" w:type="dxa"/>
            <w:gridSpan w:val="3"/>
            <w:tcMar>
              <w:left w:w="0" w:type="dxa"/>
              <w:right w:w="0" w:type="dxa"/>
            </w:tcMar>
          </w:tcPr>
          <w:p w14:paraId="66F61282" w14:textId="77777777" w:rsidR="00CD2644" w:rsidRPr="00EC76C2" w:rsidRDefault="0040745D">
            <w:pPr>
              <w:pStyle w:val="ConsPlusNormal"/>
              <w:jc w:val="both"/>
              <w:rPr>
                <w:rFonts w:ascii="Times New Roman" w:hAnsi="Times New Roman"/>
                <w:sz w:val="24"/>
                <w:szCs w:val="24"/>
              </w:rPr>
            </w:pPr>
            <w:r w:rsidRPr="00EC76C2">
              <w:rPr>
                <w:rFonts w:ascii="Times New Roman" w:hAnsi="Times New Roman"/>
                <w:sz w:val="24"/>
                <w:szCs w:val="24"/>
              </w:rPr>
              <w:t>Адрес электронной почты: ___________</w:t>
            </w:r>
          </w:p>
        </w:tc>
      </w:tr>
      <w:tr w:rsidR="00CD2644" w:rsidRPr="0040745D" w14:paraId="7034CEA5" w14:textId="77777777" w:rsidTr="00EC76C2">
        <w:tc>
          <w:tcPr>
            <w:tcW w:w="4111" w:type="dxa"/>
            <w:tcMar>
              <w:left w:w="0" w:type="dxa"/>
              <w:right w:w="0" w:type="dxa"/>
            </w:tcMar>
          </w:tcPr>
          <w:p w14:paraId="386521BD" w14:textId="77777777" w:rsidR="00CD2644" w:rsidRPr="0040745D" w:rsidRDefault="00CD2644">
            <w:pPr>
              <w:pStyle w:val="ConsPlusNormal"/>
              <w:rPr>
                <w:rFonts w:ascii="Times New Roman" w:hAnsi="Times New Roman"/>
                <w:sz w:val="28"/>
                <w:szCs w:val="28"/>
              </w:rPr>
            </w:pPr>
          </w:p>
        </w:tc>
        <w:tc>
          <w:tcPr>
            <w:tcW w:w="1319" w:type="dxa"/>
            <w:gridSpan w:val="2"/>
            <w:tcMar>
              <w:left w:w="0" w:type="dxa"/>
              <w:right w:w="0" w:type="dxa"/>
            </w:tcMar>
          </w:tcPr>
          <w:p w14:paraId="1ACC18DE" w14:textId="77777777" w:rsidR="00CD2644" w:rsidRPr="0040745D" w:rsidRDefault="00CD2644">
            <w:pPr>
              <w:pStyle w:val="ConsPlusNormal"/>
              <w:rPr>
                <w:rFonts w:ascii="Times New Roman" w:hAnsi="Times New Roman"/>
                <w:sz w:val="28"/>
                <w:szCs w:val="28"/>
              </w:rPr>
            </w:pPr>
          </w:p>
        </w:tc>
        <w:tc>
          <w:tcPr>
            <w:tcW w:w="3461" w:type="dxa"/>
            <w:tcMar>
              <w:left w:w="0" w:type="dxa"/>
              <w:right w:w="0" w:type="dxa"/>
            </w:tcMar>
          </w:tcPr>
          <w:p w14:paraId="22E2C1E2" w14:textId="77777777" w:rsidR="00CD2644" w:rsidRPr="0040745D" w:rsidRDefault="00CD2644">
            <w:pPr>
              <w:pStyle w:val="ConsPlusNormal"/>
              <w:rPr>
                <w:rFonts w:ascii="Times New Roman" w:hAnsi="Times New Roman"/>
                <w:sz w:val="28"/>
                <w:szCs w:val="28"/>
              </w:rPr>
            </w:pPr>
          </w:p>
        </w:tc>
      </w:tr>
    </w:tbl>
    <w:p w14:paraId="34E87E16" w14:textId="77777777" w:rsidR="00CD2644" w:rsidRPr="00EC76C2" w:rsidRDefault="0040745D">
      <w:pPr>
        <w:pStyle w:val="ConsPlusNormal"/>
        <w:jc w:val="center"/>
        <w:rPr>
          <w:rFonts w:ascii="Times New Roman" w:hAnsi="Times New Roman"/>
          <w:sz w:val="24"/>
          <w:szCs w:val="24"/>
        </w:rPr>
      </w:pPr>
      <w:bookmarkStart w:id="23" w:name="Par905"/>
      <w:bookmarkEnd w:id="23"/>
      <w:r w:rsidRPr="00EC76C2">
        <w:rPr>
          <w:rFonts w:ascii="Times New Roman" w:hAnsi="Times New Roman"/>
          <w:sz w:val="24"/>
          <w:szCs w:val="24"/>
        </w:rPr>
        <w:t>Заявление</w:t>
      </w:r>
    </w:p>
    <w:p w14:paraId="5639EC6E" w14:textId="77777777" w:rsidR="00CD2644" w:rsidRPr="00EC76C2" w:rsidRDefault="0040745D">
      <w:pPr>
        <w:pStyle w:val="ConsPlusNormal"/>
        <w:jc w:val="center"/>
        <w:rPr>
          <w:rFonts w:ascii="Times New Roman" w:hAnsi="Times New Roman"/>
          <w:sz w:val="24"/>
          <w:szCs w:val="24"/>
        </w:rPr>
      </w:pPr>
      <w:r w:rsidRPr="00EC76C2">
        <w:rPr>
          <w:rFonts w:ascii="Times New Roman" w:hAnsi="Times New Roman"/>
          <w:sz w:val="24"/>
          <w:szCs w:val="24"/>
        </w:rPr>
        <w:t>о постановке на учет в качестве лица, имеющего право</w:t>
      </w:r>
    </w:p>
    <w:p w14:paraId="07301B05" w14:textId="77777777" w:rsidR="00CD2644" w:rsidRPr="00EC76C2" w:rsidRDefault="0040745D">
      <w:pPr>
        <w:pStyle w:val="ConsPlusNormal"/>
        <w:jc w:val="center"/>
        <w:rPr>
          <w:rFonts w:ascii="Times New Roman" w:hAnsi="Times New Roman"/>
          <w:sz w:val="24"/>
          <w:szCs w:val="24"/>
        </w:rPr>
      </w:pPr>
      <w:r w:rsidRPr="00EC76C2">
        <w:rPr>
          <w:rFonts w:ascii="Times New Roman" w:hAnsi="Times New Roman"/>
          <w:sz w:val="24"/>
          <w:szCs w:val="24"/>
        </w:rPr>
        <w:t>на предоставление земельных участков в собственность</w:t>
      </w:r>
      <w:r w:rsidR="00A2106B" w:rsidRPr="00EC76C2">
        <w:rPr>
          <w:rFonts w:ascii="Times New Roman" w:hAnsi="Times New Roman"/>
          <w:sz w:val="24"/>
          <w:szCs w:val="24"/>
        </w:rPr>
        <w:t xml:space="preserve"> </w:t>
      </w:r>
      <w:r w:rsidRPr="00EC76C2">
        <w:rPr>
          <w:rFonts w:ascii="Times New Roman" w:hAnsi="Times New Roman"/>
          <w:sz w:val="24"/>
          <w:szCs w:val="24"/>
        </w:rPr>
        <w:t>бесплатно</w:t>
      </w:r>
    </w:p>
    <w:p w14:paraId="5B89473C" w14:textId="77777777" w:rsidR="00CD2644" w:rsidRPr="00EC76C2" w:rsidRDefault="00CD2644">
      <w:pPr>
        <w:pStyle w:val="ConsPlusNormal"/>
        <w:ind w:firstLine="540"/>
        <w:jc w:val="both"/>
        <w:rPr>
          <w:rFonts w:ascii="Times New Roman" w:hAnsi="Times New Roman"/>
          <w:sz w:val="24"/>
          <w:szCs w:val="24"/>
        </w:rPr>
      </w:pPr>
    </w:p>
    <w:p w14:paraId="3C7EC062" w14:textId="77777777" w:rsidR="00CD2644" w:rsidRPr="00EC76C2" w:rsidRDefault="0040745D" w:rsidP="00EC76C2">
      <w:pPr>
        <w:pStyle w:val="ConsPlusNormal"/>
        <w:ind w:firstLine="539"/>
        <w:jc w:val="both"/>
        <w:rPr>
          <w:rFonts w:ascii="Times New Roman" w:hAnsi="Times New Roman"/>
          <w:sz w:val="24"/>
          <w:szCs w:val="24"/>
        </w:rPr>
      </w:pPr>
      <w:r w:rsidRPr="00EC76C2">
        <w:rPr>
          <w:rFonts w:ascii="Times New Roman" w:hAnsi="Times New Roman"/>
          <w:sz w:val="24"/>
          <w:szCs w:val="24"/>
        </w:rPr>
        <w:t xml:space="preserve">В соответствии с Законом </w:t>
      </w:r>
      <w:r w:rsidR="001A3031" w:rsidRPr="00EC76C2">
        <w:rPr>
          <w:rFonts w:ascii="Times New Roman" w:hAnsi="Times New Roman"/>
          <w:sz w:val="24"/>
          <w:szCs w:val="24"/>
        </w:rPr>
        <w:t>Нижегородской области</w:t>
      </w:r>
      <w:r w:rsidRPr="00EC76C2">
        <w:rPr>
          <w:rFonts w:ascii="Times New Roman" w:hAnsi="Times New Roman"/>
          <w:sz w:val="24"/>
          <w:szCs w:val="24"/>
        </w:rPr>
        <w:t xml:space="preserve"> от ___</w:t>
      </w:r>
      <w:r w:rsidR="001A3031" w:rsidRPr="00EC76C2">
        <w:rPr>
          <w:rFonts w:ascii="Times New Roman" w:hAnsi="Times New Roman"/>
          <w:sz w:val="24"/>
          <w:szCs w:val="24"/>
        </w:rPr>
        <w:t>____</w:t>
      </w:r>
      <w:r w:rsidRPr="00EC76C2">
        <w:rPr>
          <w:rFonts w:ascii="Times New Roman" w:hAnsi="Times New Roman"/>
          <w:sz w:val="24"/>
          <w:szCs w:val="24"/>
        </w:rPr>
        <w:t xml:space="preserve">__ </w:t>
      </w:r>
      <w:r w:rsidR="00A2106B" w:rsidRPr="00EC76C2">
        <w:rPr>
          <w:rFonts w:ascii="Times New Roman" w:hAnsi="Times New Roman"/>
          <w:sz w:val="24"/>
          <w:szCs w:val="24"/>
        </w:rPr>
        <w:t>№</w:t>
      </w:r>
      <w:r w:rsidR="001A3031" w:rsidRPr="00EC76C2">
        <w:rPr>
          <w:rFonts w:ascii="Times New Roman" w:hAnsi="Times New Roman"/>
          <w:sz w:val="24"/>
          <w:szCs w:val="24"/>
        </w:rPr>
        <w:t xml:space="preserve"> _____</w:t>
      </w:r>
      <w:r w:rsidRPr="00EC76C2">
        <w:rPr>
          <w:rFonts w:ascii="Times New Roman" w:hAnsi="Times New Roman"/>
          <w:sz w:val="24"/>
          <w:szCs w:val="24"/>
        </w:rPr>
        <w:t xml:space="preserve"> прошу поставить меня</w:t>
      </w:r>
      <w:r w:rsidR="00763ED1">
        <w:rPr>
          <w:rFonts w:ascii="Times New Roman" w:hAnsi="Times New Roman"/>
          <w:sz w:val="24"/>
          <w:szCs w:val="24"/>
        </w:rPr>
        <w:t xml:space="preserve"> (мою семью)</w:t>
      </w:r>
      <w:r w:rsidRPr="00EC76C2">
        <w:rPr>
          <w:rFonts w:ascii="Times New Roman" w:hAnsi="Times New Roman"/>
          <w:sz w:val="24"/>
          <w:szCs w:val="24"/>
        </w:rPr>
        <w:t xml:space="preserve"> на учет в целях бесплатного предоставления земельного участка</w:t>
      </w:r>
      <w:r w:rsidR="008F7113">
        <w:rPr>
          <w:rFonts w:ascii="Times New Roman" w:hAnsi="Times New Roman"/>
          <w:sz w:val="24"/>
          <w:szCs w:val="24"/>
        </w:rPr>
        <w:t xml:space="preserve"> для__________________________________________</w:t>
      </w:r>
      <w:r w:rsidR="00763ED1">
        <w:rPr>
          <w:rFonts w:ascii="Times New Roman" w:hAnsi="Times New Roman"/>
          <w:sz w:val="24"/>
          <w:szCs w:val="24"/>
        </w:rPr>
        <w:t>_________________________</w:t>
      </w:r>
      <w:r w:rsidR="008F7113">
        <w:rPr>
          <w:rFonts w:ascii="Times New Roman" w:hAnsi="Times New Roman"/>
          <w:sz w:val="24"/>
          <w:szCs w:val="24"/>
        </w:rPr>
        <w:t>___</w:t>
      </w:r>
    </w:p>
    <w:p w14:paraId="65A7458B" w14:textId="77777777" w:rsidR="00CD2644" w:rsidRDefault="008F7113" w:rsidP="000314D4">
      <w:pPr>
        <w:pStyle w:val="ConsPlusNormal"/>
        <w:ind w:firstLine="539"/>
        <w:jc w:val="both"/>
        <w:rPr>
          <w:rFonts w:ascii="Times New Roman" w:hAnsi="Times New Roman"/>
          <w:sz w:val="24"/>
          <w:szCs w:val="24"/>
        </w:rPr>
      </w:pPr>
      <w:r>
        <w:rPr>
          <w:rFonts w:ascii="Times New Roman" w:hAnsi="Times New Roman"/>
          <w:sz w:val="24"/>
          <w:szCs w:val="24"/>
        </w:rPr>
        <w:t>(указывается в</w:t>
      </w:r>
      <w:r w:rsidR="0040745D" w:rsidRPr="00EC76C2">
        <w:rPr>
          <w:rFonts w:ascii="Times New Roman" w:hAnsi="Times New Roman"/>
          <w:sz w:val="24"/>
          <w:szCs w:val="24"/>
        </w:rPr>
        <w:t>ид разрешенного использования земельного</w:t>
      </w:r>
      <w:r>
        <w:rPr>
          <w:rFonts w:ascii="Times New Roman" w:hAnsi="Times New Roman"/>
          <w:sz w:val="24"/>
          <w:szCs w:val="24"/>
        </w:rPr>
        <w:t xml:space="preserve"> участка</w:t>
      </w:r>
      <w:r w:rsidR="0040745D" w:rsidRPr="00EC76C2">
        <w:rPr>
          <w:rFonts w:ascii="Times New Roman" w:hAnsi="Times New Roman"/>
          <w:sz w:val="24"/>
          <w:szCs w:val="24"/>
        </w:rPr>
        <w:t>:</w:t>
      </w:r>
      <w:r w:rsidR="001665E9">
        <w:rPr>
          <w:rFonts w:ascii="Times New Roman" w:hAnsi="Times New Roman"/>
          <w:sz w:val="24"/>
          <w:szCs w:val="24"/>
        </w:rPr>
        <w:t xml:space="preserve"> ИЖС, ЛПХ, </w:t>
      </w:r>
      <w:r w:rsidR="001665E9" w:rsidRPr="00EC76C2">
        <w:rPr>
          <w:rFonts w:ascii="Times New Roman" w:hAnsi="Times New Roman"/>
          <w:sz w:val="24"/>
          <w:szCs w:val="24"/>
        </w:rPr>
        <w:t>садоводств</w:t>
      </w:r>
      <w:r w:rsidR="001665E9">
        <w:rPr>
          <w:rFonts w:ascii="Times New Roman" w:hAnsi="Times New Roman"/>
          <w:sz w:val="24"/>
          <w:szCs w:val="24"/>
        </w:rPr>
        <w:t>о</w:t>
      </w:r>
      <w:r w:rsidR="001665E9" w:rsidRPr="00EC76C2">
        <w:rPr>
          <w:rFonts w:ascii="Times New Roman" w:hAnsi="Times New Roman"/>
          <w:sz w:val="24"/>
          <w:szCs w:val="24"/>
        </w:rPr>
        <w:t xml:space="preserve"> или огородничеств</w:t>
      </w:r>
      <w:r w:rsidR="001665E9">
        <w:rPr>
          <w:rFonts w:ascii="Times New Roman" w:hAnsi="Times New Roman"/>
          <w:sz w:val="24"/>
          <w:szCs w:val="24"/>
        </w:rPr>
        <w:t>о)</w:t>
      </w:r>
    </w:p>
    <w:p w14:paraId="5D23CC72" w14:textId="77777777" w:rsidR="000314D4" w:rsidRPr="00EC76C2" w:rsidRDefault="000314D4" w:rsidP="000314D4">
      <w:pPr>
        <w:pStyle w:val="ConsPlusNormal"/>
        <w:ind w:firstLine="539"/>
        <w:jc w:val="both"/>
        <w:rPr>
          <w:rFonts w:ascii="Times New Roman" w:hAnsi="Times New Roman"/>
          <w:sz w:val="24"/>
          <w:szCs w:val="24"/>
        </w:rPr>
      </w:pPr>
    </w:p>
    <w:tbl>
      <w:tblPr>
        <w:tblW w:w="9645" w:type="dxa"/>
        <w:tblLayout w:type="fixed"/>
        <w:tblCellMar>
          <w:left w:w="0" w:type="dxa"/>
          <w:right w:w="0" w:type="dxa"/>
        </w:tblCellMar>
        <w:tblLook w:val="04A0" w:firstRow="1" w:lastRow="0" w:firstColumn="1" w:lastColumn="0" w:noHBand="0" w:noVBand="1"/>
      </w:tblPr>
      <w:tblGrid>
        <w:gridCol w:w="538"/>
        <w:gridCol w:w="3862"/>
        <w:gridCol w:w="1701"/>
        <w:gridCol w:w="2126"/>
        <w:gridCol w:w="1418"/>
      </w:tblGrid>
      <w:tr w:rsidR="008F7113" w:rsidRPr="0040745D" w14:paraId="46A19F01" w14:textId="77777777" w:rsidTr="008F7113">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672148" w14:textId="77777777" w:rsidR="008F7113" w:rsidRPr="00EC76C2" w:rsidRDefault="008F7113" w:rsidP="000314D4">
            <w:pPr>
              <w:pStyle w:val="ConsPlusNormal"/>
              <w:jc w:val="center"/>
              <w:rPr>
                <w:rFonts w:ascii="Times New Roman" w:hAnsi="Times New Roman"/>
                <w:sz w:val="24"/>
                <w:szCs w:val="24"/>
              </w:rPr>
            </w:pPr>
            <w:r w:rsidRPr="00EC76C2">
              <w:rPr>
                <w:rFonts w:ascii="Times New Roman" w:hAnsi="Times New Roman"/>
                <w:sz w:val="24"/>
                <w:szCs w:val="24"/>
              </w:rPr>
              <w:t>№</w:t>
            </w:r>
          </w:p>
        </w:tc>
        <w:tc>
          <w:tcPr>
            <w:tcW w:w="3862" w:type="dxa"/>
            <w:tcBorders>
              <w:top w:val="single" w:sz="4" w:space="0" w:color="000000"/>
              <w:left w:val="single" w:sz="4" w:space="0" w:color="000000"/>
              <w:bottom w:val="single" w:sz="4" w:space="0" w:color="000000"/>
              <w:right w:val="single" w:sz="4" w:space="0" w:color="000000"/>
            </w:tcBorders>
            <w:tcMar>
              <w:left w:w="0" w:type="dxa"/>
              <w:right w:w="0" w:type="dxa"/>
            </w:tcMar>
          </w:tcPr>
          <w:p w14:paraId="2C74A844" w14:textId="77777777" w:rsidR="008F7113" w:rsidRPr="00EC76C2" w:rsidRDefault="008F7113" w:rsidP="000314D4">
            <w:pPr>
              <w:pStyle w:val="ConsPlusNormal"/>
              <w:jc w:val="center"/>
              <w:rPr>
                <w:rFonts w:ascii="Times New Roman" w:hAnsi="Times New Roman"/>
                <w:sz w:val="24"/>
                <w:szCs w:val="24"/>
              </w:rPr>
            </w:pPr>
            <w:r w:rsidRPr="00EC76C2">
              <w:rPr>
                <w:rFonts w:ascii="Times New Roman" w:hAnsi="Times New Roman"/>
                <w:sz w:val="24"/>
                <w:szCs w:val="24"/>
              </w:rPr>
              <w:t>Фамилия, имя, отчество</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1267FBC4" w14:textId="77777777" w:rsidR="008F7113" w:rsidRPr="00EC76C2" w:rsidRDefault="008F7113" w:rsidP="000314D4">
            <w:pPr>
              <w:pStyle w:val="ConsPlusNormal"/>
              <w:jc w:val="center"/>
              <w:rPr>
                <w:rFonts w:ascii="Times New Roman" w:hAnsi="Times New Roman"/>
                <w:sz w:val="24"/>
                <w:szCs w:val="24"/>
              </w:rPr>
            </w:pPr>
            <w:r w:rsidRPr="00EC76C2">
              <w:rPr>
                <w:rFonts w:ascii="Times New Roman" w:hAnsi="Times New Roman"/>
                <w:sz w:val="24"/>
                <w:szCs w:val="24"/>
              </w:rPr>
              <w:t>Дата рождения</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32577C" w14:textId="77777777" w:rsidR="008F7113" w:rsidRPr="00EC76C2" w:rsidRDefault="008F7113" w:rsidP="000314D4">
            <w:pPr>
              <w:pStyle w:val="ConsPlusNormal"/>
              <w:jc w:val="center"/>
              <w:rPr>
                <w:rFonts w:ascii="Times New Roman" w:hAnsi="Times New Roman"/>
                <w:sz w:val="24"/>
                <w:szCs w:val="24"/>
              </w:rPr>
            </w:pPr>
            <w:r w:rsidRPr="00EC76C2">
              <w:rPr>
                <w:rFonts w:ascii="Times New Roman" w:hAnsi="Times New Roman"/>
                <w:sz w:val="24"/>
                <w:szCs w:val="24"/>
              </w:rPr>
              <w:t>Дата вселения</w:t>
            </w:r>
          </w:p>
          <w:p w14:paraId="3852FC40" w14:textId="77777777" w:rsidR="008F7113" w:rsidRPr="00EC76C2" w:rsidRDefault="008F7113" w:rsidP="000314D4">
            <w:pPr>
              <w:pStyle w:val="ConsPlusNormal"/>
              <w:jc w:val="center"/>
              <w:rPr>
                <w:rFonts w:ascii="Times New Roman" w:hAnsi="Times New Roman"/>
                <w:sz w:val="24"/>
                <w:szCs w:val="24"/>
              </w:rPr>
            </w:pPr>
            <w:r w:rsidRPr="00EC76C2">
              <w:rPr>
                <w:rFonts w:ascii="Times New Roman" w:hAnsi="Times New Roman"/>
                <w:sz w:val="24"/>
                <w:szCs w:val="24"/>
              </w:rPr>
              <w:t>(регистрация)</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A3F2AC" w14:textId="77777777" w:rsidR="008F7113" w:rsidRPr="00EC76C2" w:rsidRDefault="008F7113" w:rsidP="000314D4">
            <w:pPr>
              <w:pStyle w:val="ConsPlusNormal"/>
              <w:jc w:val="center"/>
              <w:rPr>
                <w:rFonts w:ascii="Times New Roman" w:hAnsi="Times New Roman"/>
                <w:sz w:val="24"/>
                <w:szCs w:val="24"/>
              </w:rPr>
            </w:pPr>
            <w:r w:rsidRPr="00EC76C2">
              <w:rPr>
                <w:rFonts w:ascii="Times New Roman" w:hAnsi="Times New Roman"/>
                <w:sz w:val="24"/>
                <w:szCs w:val="24"/>
              </w:rPr>
              <w:t>Степень родства</w:t>
            </w:r>
          </w:p>
        </w:tc>
      </w:tr>
      <w:tr w:rsidR="008F7113" w:rsidRPr="0040745D" w14:paraId="057B24FC" w14:textId="77777777" w:rsidTr="008F7113">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5DC021" w14:textId="77777777" w:rsidR="008F7113" w:rsidRPr="00EC76C2" w:rsidRDefault="008F7113">
            <w:pPr>
              <w:pStyle w:val="ConsPlusNormal"/>
              <w:rPr>
                <w:rFonts w:ascii="Times New Roman" w:hAnsi="Times New Roman"/>
                <w:sz w:val="24"/>
                <w:szCs w:val="24"/>
              </w:rPr>
            </w:pPr>
          </w:p>
        </w:tc>
        <w:tc>
          <w:tcPr>
            <w:tcW w:w="38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A098DD" w14:textId="77777777" w:rsidR="008F7113" w:rsidRPr="00EC76C2" w:rsidRDefault="008F7113">
            <w:pPr>
              <w:pStyle w:val="ConsPlusNormal"/>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0153F2F" w14:textId="77777777" w:rsidR="008F7113" w:rsidRPr="00EC76C2" w:rsidRDefault="008F7113">
            <w:pPr>
              <w:pStyle w:val="ConsPlusNormal"/>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25D34E" w14:textId="77777777" w:rsidR="008F7113" w:rsidRPr="00EC76C2" w:rsidRDefault="008F7113">
            <w:pPr>
              <w:pStyle w:val="ConsPlusNormal"/>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08281A07" w14:textId="77777777" w:rsidR="008F7113" w:rsidRPr="00EC76C2" w:rsidRDefault="008F7113">
            <w:pPr>
              <w:pStyle w:val="ConsPlusNormal"/>
              <w:rPr>
                <w:rFonts w:ascii="Times New Roman" w:hAnsi="Times New Roman"/>
                <w:sz w:val="24"/>
                <w:szCs w:val="24"/>
              </w:rPr>
            </w:pPr>
          </w:p>
        </w:tc>
      </w:tr>
      <w:tr w:rsidR="008F7113" w:rsidRPr="0040745D" w14:paraId="1DFD5FDC" w14:textId="77777777" w:rsidTr="008F7113">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4691FD" w14:textId="77777777" w:rsidR="008F7113" w:rsidRPr="00EC76C2" w:rsidRDefault="008F7113">
            <w:pPr>
              <w:pStyle w:val="ConsPlusNormal"/>
              <w:rPr>
                <w:rFonts w:ascii="Times New Roman" w:hAnsi="Times New Roman"/>
                <w:sz w:val="24"/>
                <w:szCs w:val="24"/>
              </w:rPr>
            </w:pPr>
          </w:p>
        </w:tc>
        <w:tc>
          <w:tcPr>
            <w:tcW w:w="386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5B8AD4" w14:textId="77777777" w:rsidR="008F7113" w:rsidRPr="00EC76C2" w:rsidRDefault="008F7113">
            <w:pPr>
              <w:pStyle w:val="ConsPlusNormal"/>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8E99A6A" w14:textId="77777777" w:rsidR="008F7113" w:rsidRPr="00EC76C2" w:rsidRDefault="008F7113">
            <w:pPr>
              <w:pStyle w:val="ConsPlusNormal"/>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D5C593" w14:textId="77777777" w:rsidR="008F7113" w:rsidRPr="00EC76C2" w:rsidRDefault="008F7113">
            <w:pPr>
              <w:pStyle w:val="ConsPlusNormal"/>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80975E9" w14:textId="77777777" w:rsidR="008F7113" w:rsidRPr="00EC76C2" w:rsidRDefault="008F7113">
            <w:pPr>
              <w:pStyle w:val="ConsPlusNormal"/>
              <w:rPr>
                <w:rFonts w:ascii="Times New Roman" w:hAnsi="Times New Roman"/>
                <w:sz w:val="24"/>
                <w:szCs w:val="24"/>
              </w:rPr>
            </w:pPr>
          </w:p>
        </w:tc>
      </w:tr>
      <w:tr w:rsidR="008F7113" w:rsidRPr="0040745D" w14:paraId="505E0AA1" w14:textId="77777777" w:rsidTr="008F7113">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534A46" w14:textId="77777777" w:rsidR="008F7113" w:rsidRPr="00EC76C2" w:rsidRDefault="008F7113">
            <w:pPr>
              <w:pStyle w:val="ConsPlusNormal"/>
              <w:rPr>
                <w:rFonts w:ascii="Times New Roman" w:hAnsi="Times New Roman"/>
                <w:sz w:val="24"/>
                <w:szCs w:val="24"/>
              </w:rPr>
            </w:pPr>
          </w:p>
        </w:tc>
        <w:tc>
          <w:tcPr>
            <w:tcW w:w="3862"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5209E" w14:textId="77777777" w:rsidR="008F7113" w:rsidRPr="00EC76C2" w:rsidRDefault="008F7113">
            <w:pPr>
              <w:pStyle w:val="ConsPlusNormal"/>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56D12849" w14:textId="77777777" w:rsidR="008F7113" w:rsidRPr="00EC76C2" w:rsidRDefault="008F7113">
            <w:pPr>
              <w:pStyle w:val="ConsPlusNormal"/>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035F06" w14:textId="77777777" w:rsidR="008F7113" w:rsidRPr="00EC76C2" w:rsidRDefault="008F7113">
            <w:pPr>
              <w:pStyle w:val="ConsPlusNormal"/>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612F3C" w14:textId="77777777" w:rsidR="008F7113" w:rsidRPr="00EC76C2" w:rsidRDefault="008F7113">
            <w:pPr>
              <w:pStyle w:val="ConsPlusNormal"/>
              <w:rPr>
                <w:rFonts w:ascii="Times New Roman" w:hAnsi="Times New Roman"/>
                <w:sz w:val="24"/>
                <w:szCs w:val="24"/>
              </w:rPr>
            </w:pPr>
          </w:p>
        </w:tc>
      </w:tr>
      <w:tr w:rsidR="008F7113" w:rsidRPr="0040745D" w14:paraId="58354E02" w14:textId="77777777" w:rsidTr="008F7113">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CAA9AA" w14:textId="77777777" w:rsidR="008F7113" w:rsidRPr="00EC76C2" w:rsidRDefault="008F7113">
            <w:pPr>
              <w:pStyle w:val="ConsPlusNormal"/>
              <w:rPr>
                <w:rFonts w:ascii="Times New Roman" w:hAnsi="Times New Roman"/>
                <w:sz w:val="24"/>
                <w:szCs w:val="24"/>
              </w:rPr>
            </w:pPr>
          </w:p>
        </w:tc>
        <w:tc>
          <w:tcPr>
            <w:tcW w:w="386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DBBD2A" w14:textId="77777777" w:rsidR="008F7113" w:rsidRPr="00EC76C2" w:rsidRDefault="008F7113">
            <w:pPr>
              <w:pStyle w:val="ConsPlusNormal"/>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4FF4EF5D" w14:textId="77777777" w:rsidR="008F7113" w:rsidRPr="00EC76C2" w:rsidRDefault="008F7113">
            <w:pPr>
              <w:pStyle w:val="ConsPlusNormal"/>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FAD6A" w14:textId="77777777" w:rsidR="008F7113" w:rsidRPr="00EC76C2" w:rsidRDefault="008F7113">
            <w:pPr>
              <w:pStyle w:val="ConsPlusNormal"/>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FC5AD4" w14:textId="77777777" w:rsidR="008F7113" w:rsidRPr="00EC76C2" w:rsidRDefault="008F7113">
            <w:pPr>
              <w:pStyle w:val="ConsPlusNormal"/>
              <w:rPr>
                <w:rFonts w:ascii="Times New Roman" w:hAnsi="Times New Roman"/>
                <w:sz w:val="24"/>
                <w:szCs w:val="24"/>
              </w:rPr>
            </w:pPr>
          </w:p>
        </w:tc>
      </w:tr>
      <w:tr w:rsidR="008F7113" w:rsidRPr="0040745D" w14:paraId="2E0E940B" w14:textId="77777777" w:rsidTr="008F7113">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FE8F27" w14:textId="77777777" w:rsidR="008F7113" w:rsidRPr="00EC76C2" w:rsidRDefault="008F7113">
            <w:pPr>
              <w:pStyle w:val="ConsPlusNormal"/>
              <w:rPr>
                <w:rFonts w:ascii="Times New Roman" w:hAnsi="Times New Roman"/>
                <w:sz w:val="24"/>
                <w:szCs w:val="24"/>
              </w:rPr>
            </w:pPr>
          </w:p>
        </w:tc>
        <w:tc>
          <w:tcPr>
            <w:tcW w:w="3862"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67847" w14:textId="77777777" w:rsidR="008F7113" w:rsidRPr="00EC76C2" w:rsidRDefault="008F7113">
            <w:pPr>
              <w:pStyle w:val="ConsPlusNormal"/>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000FC9B" w14:textId="77777777" w:rsidR="008F7113" w:rsidRPr="00EC76C2" w:rsidRDefault="008F7113">
            <w:pPr>
              <w:pStyle w:val="ConsPlusNormal"/>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E7A4B8" w14:textId="77777777" w:rsidR="008F7113" w:rsidRPr="00EC76C2" w:rsidRDefault="008F7113">
            <w:pPr>
              <w:pStyle w:val="ConsPlusNormal"/>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A6FB96" w14:textId="77777777" w:rsidR="008F7113" w:rsidRPr="00EC76C2" w:rsidRDefault="008F7113">
            <w:pPr>
              <w:pStyle w:val="ConsPlusNormal"/>
              <w:rPr>
                <w:rFonts w:ascii="Times New Roman" w:hAnsi="Times New Roman"/>
                <w:sz w:val="24"/>
                <w:szCs w:val="24"/>
              </w:rPr>
            </w:pPr>
          </w:p>
        </w:tc>
      </w:tr>
    </w:tbl>
    <w:p w14:paraId="005228DD" w14:textId="77777777" w:rsidR="008F7113" w:rsidRPr="008F7113" w:rsidRDefault="008F7113" w:rsidP="008F7113">
      <w:pPr>
        <w:jc w:val="both"/>
        <w:rPr>
          <w:rFonts w:ascii="Times New Roman" w:hAnsi="Times New Roman"/>
          <w:szCs w:val="24"/>
        </w:rPr>
      </w:pPr>
      <w:r w:rsidRPr="008F7113">
        <w:rPr>
          <w:rFonts w:ascii="Times New Roman" w:hAnsi="Times New Roman"/>
          <w:szCs w:val="24"/>
        </w:rPr>
        <w:t>Прилагаю следующие документы:</w:t>
      </w:r>
    </w:p>
    <w:p w14:paraId="6AF668F8" w14:textId="77777777" w:rsidR="008F7113" w:rsidRPr="008F7113" w:rsidRDefault="008F7113" w:rsidP="008F7113">
      <w:pPr>
        <w:jc w:val="both"/>
        <w:rPr>
          <w:rFonts w:ascii="Times New Roman" w:hAnsi="Times New Roman"/>
          <w:szCs w:val="24"/>
        </w:rPr>
      </w:pPr>
      <w:r w:rsidRPr="008F7113">
        <w:rPr>
          <w:rFonts w:ascii="Times New Roman" w:hAnsi="Times New Roman"/>
          <w:szCs w:val="24"/>
        </w:rPr>
        <w:t>1.______________________________________________________________</w:t>
      </w:r>
    </w:p>
    <w:p w14:paraId="0A25E543" w14:textId="77777777" w:rsidR="008F7113" w:rsidRPr="008F7113" w:rsidRDefault="008F7113" w:rsidP="008F7113">
      <w:pPr>
        <w:jc w:val="both"/>
        <w:rPr>
          <w:rFonts w:ascii="Times New Roman" w:hAnsi="Times New Roman"/>
          <w:szCs w:val="24"/>
        </w:rPr>
      </w:pPr>
      <w:r w:rsidRPr="008F7113">
        <w:rPr>
          <w:rFonts w:ascii="Times New Roman" w:hAnsi="Times New Roman"/>
          <w:szCs w:val="24"/>
        </w:rPr>
        <w:t>2.______________________________________________________________</w:t>
      </w:r>
    </w:p>
    <w:p w14:paraId="6AD9043E" w14:textId="77777777" w:rsidR="008F7113" w:rsidRPr="008F7113" w:rsidRDefault="008F7113" w:rsidP="008F7113">
      <w:pPr>
        <w:jc w:val="both"/>
        <w:rPr>
          <w:rFonts w:ascii="Times New Roman" w:hAnsi="Times New Roman"/>
          <w:szCs w:val="24"/>
        </w:rPr>
      </w:pPr>
      <w:r w:rsidRPr="008F7113">
        <w:rPr>
          <w:rFonts w:ascii="Times New Roman" w:hAnsi="Times New Roman"/>
          <w:szCs w:val="24"/>
        </w:rPr>
        <w:t>3. ______________________________________________________________</w:t>
      </w:r>
    </w:p>
    <w:p w14:paraId="2284B49D" w14:textId="77777777" w:rsidR="008F7113" w:rsidRPr="008F7113" w:rsidRDefault="008F7113" w:rsidP="008F7113">
      <w:pPr>
        <w:pStyle w:val="ConsPlusNormal"/>
        <w:jc w:val="both"/>
        <w:outlineLvl w:val="1"/>
        <w:rPr>
          <w:rFonts w:ascii="Times New Roman" w:hAnsi="Times New Roman"/>
          <w:sz w:val="24"/>
          <w:szCs w:val="24"/>
        </w:rPr>
      </w:pPr>
      <w:r w:rsidRPr="008F7113">
        <w:rPr>
          <w:rFonts w:ascii="Times New Roman" w:hAnsi="Times New Roman"/>
          <w:sz w:val="24"/>
          <w:szCs w:val="24"/>
        </w:rPr>
        <w:lastRenderedPageBreak/>
        <w:t>Результат предоставления услуги прошу:</w:t>
      </w:r>
    </w:p>
    <w:tbl>
      <w:tblPr>
        <w:tblW w:w="9644" w:type="dxa"/>
        <w:tblLayout w:type="fixed"/>
        <w:tblCellMar>
          <w:left w:w="0" w:type="dxa"/>
          <w:right w:w="0" w:type="dxa"/>
        </w:tblCellMar>
        <w:tblLook w:val="04A0" w:firstRow="1" w:lastRow="0" w:firstColumn="1" w:lastColumn="0" w:noHBand="0" w:noVBand="1"/>
      </w:tblPr>
      <w:tblGrid>
        <w:gridCol w:w="2948"/>
        <w:gridCol w:w="2744"/>
        <w:gridCol w:w="2786"/>
        <w:gridCol w:w="1166"/>
      </w:tblGrid>
      <w:tr w:rsidR="008F7113" w:rsidRPr="008F7113" w14:paraId="65D5F9DC" w14:textId="77777777" w:rsidTr="00C0550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5811A8B3" w14:textId="77777777" w:rsidR="008F7113" w:rsidRPr="008F7113" w:rsidRDefault="008F7113" w:rsidP="00C05500">
            <w:pPr>
              <w:jc w:val="both"/>
              <w:rPr>
                <w:rFonts w:ascii="Times New Roman" w:hAnsi="Times New Roman"/>
                <w:szCs w:val="24"/>
              </w:rPr>
            </w:pPr>
            <w:r w:rsidRPr="008F7113">
              <w:rPr>
                <w:rFonts w:ascii="Times New Roman" w:hAnsi="Times New Roman"/>
                <w:szCs w:val="24"/>
              </w:rPr>
              <w:t>Направить в форме электронного документа в Личный кабинет на ЕПГУ/РПГУ</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81C7AD" w14:textId="77777777" w:rsidR="008F7113" w:rsidRPr="008F7113" w:rsidRDefault="008F7113" w:rsidP="00C05500">
            <w:pPr>
              <w:rPr>
                <w:rFonts w:ascii="Times New Roman" w:hAnsi="Times New Roman"/>
                <w:szCs w:val="24"/>
              </w:rPr>
            </w:pPr>
          </w:p>
        </w:tc>
      </w:tr>
      <w:tr w:rsidR="008F7113" w:rsidRPr="008F7113" w14:paraId="4C71738F" w14:textId="77777777" w:rsidTr="00C0550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5CDF47BC" w14:textId="77777777" w:rsidR="008F7113" w:rsidRPr="008F7113" w:rsidRDefault="008F7113" w:rsidP="00C05500">
            <w:pPr>
              <w:jc w:val="both"/>
              <w:rPr>
                <w:rFonts w:ascii="Times New Roman" w:hAnsi="Times New Roman"/>
                <w:szCs w:val="24"/>
              </w:rPr>
            </w:pPr>
            <w:r w:rsidRPr="008F7113">
              <w:rPr>
                <w:rFonts w:ascii="Times New Roman" w:hAnsi="Times New Roman"/>
                <w:szCs w:val="24"/>
              </w:rPr>
              <w:t>Выдать на бумажном носителе при личном обращении</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CFD6D4" w14:textId="77777777" w:rsidR="008F7113" w:rsidRPr="008F7113" w:rsidRDefault="008F7113" w:rsidP="00C05500">
            <w:pPr>
              <w:rPr>
                <w:rFonts w:ascii="Times New Roman" w:hAnsi="Times New Roman"/>
                <w:szCs w:val="24"/>
              </w:rPr>
            </w:pPr>
          </w:p>
        </w:tc>
      </w:tr>
      <w:tr w:rsidR="008F7113" w:rsidRPr="008F7113" w14:paraId="754FE518" w14:textId="77777777" w:rsidTr="00C0550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376B0832" w14:textId="77777777" w:rsidR="008F7113" w:rsidRPr="008F7113" w:rsidRDefault="008F7113" w:rsidP="00C05500">
            <w:pPr>
              <w:jc w:val="both"/>
              <w:rPr>
                <w:rFonts w:ascii="Times New Roman" w:hAnsi="Times New Roman"/>
                <w:szCs w:val="24"/>
              </w:rPr>
            </w:pPr>
            <w:r w:rsidRPr="008F7113">
              <w:rPr>
                <w:rFonts w:ascii="Times New Roman" w:hAnsi="Times New Roman"/>
                <w:szCs w:val="24"/>
              </w:rPr>
              <w:t>Направить на бумажном носителе на почтовый адрес:</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263870" w14:textId="77777777" w:rsidR="008F7113" w:rsidRPr="008F7113" w:rsidRDefault="008F7113" w:rsidP="00C05500">
            <w:pPr>
              <w:rPr>
                <w:rFonts w:ascii="Times New Roman" w:hAnsi="Times New Roman"/>
                <w:szCs w:val="24"/>
              </w:rPr>
            </w:pPr>
          </w:p>
        </w:tc>
      </w:tr>
      <w:tr w:rsidR="00763ED1" w:rsidRPr="008F7113" w14:paraId="3E79FE3F" w14:textId="77777777" w:rsidTr="00C05500">
        <w:tc>
          <w:tcPr>
            <w:tcW w:w="8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514C3B4" w14:textId="77777777" w:rsidR="00763ED1" w:rsidRPr="008F7113" w:rsidRDefault="00763ED1" w:rsidP="00C05500">
            <w:pPr>
              <w:jc w:val="both"/>
              <w:rPr>
                <w:rFonts w:ascii="Times New Roman" w:hAnsi="Times New Roman"/>
                <w:szCs w:val="24"/>
              </w:rPr>
            </w:pPr>
            <w:r>
              <w:rPr>
                <w:rFonts w:ascii="Times New Roman" w:hAnsi="Times New Roman"/>
                <w:szCs w:val="24"/>
              </w:rPr>
              <w:t xml:space="preserve">Выдать в </w:t>
            </w:r>
            <w:r w:rsidRPr="00763ED1">
              <w:rPr>
                <w:rFonts w:ascii="Times New Roman" w:hAnsi="Times New Roman"/>
                <w:szCs w:val="24"/>
              </w:rPr>
              <w:t>ГБУ НО «УМФЦ»</w:t>
            </w:r>
          </w:p>
        </w:tc>
        <w:tc>
          <w:tcPr>
            <w:tcW w:w="116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A49F24" w14:textId="77777777" w:rsidR="00763ED1" w:rsidRPr="008F7113" w:rsidRDefault="00763ED1" w:rsidP="00C05500">
            <w:pPr>
              <w:rPr>
                <w:rFonts w:ascii="Times New Roman" w:hAnsi="Times New Roman"/>
                <w:szCs w:val="24"/>
              </w:rPr>
            </w:pPr>
          </w:p>
        </w:tc>
      </w:tr>
      <w:tr w:rsidR="008F7113" w:rsidRPr="008F7113" w14:paraId="60E548BE" w14:textId="77777777" w:rsidTr="00C05500">
        <w:tc>
          <w:tcPr>
            <w:tcW w:w="964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691B8C61"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Указывается один из перечисленных способов</w:t>
            </w:r>
          </w:p>
        </w:tc>
      </w:tr>
      <w:tr w:rsidR="008F7113" w:rsidRPr="00194CF2" w14:paraId="6C341BEC" w14:textId="77777777" w:rsidTr="00C05500">
        <w:tc>
          <w:tcPr>
            <w:tcW w:w="2948" w:type="dxa"/>
            <w:tcMar>
              <w:left w:w="0" w:type="dxa"/>
              <w:right w:w="0" w:type="dxa"/>
            </w:tcMar>
          </w:tcPr>
          <w:p w14:paraId="57248341"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_________________</w:t>
            </w:r>
          </w:p>
          <w:p w14:paraId="2ECC3379"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Дата</w:t>
            </w:r>
          </w:p>
        </w:tc>
        <w:tc>
          <w:tcPr>
            <w:tcW w:w="2744" w:type="dxa"/>
            <w:tcMar>
              <w:left w:w="0" w:type="dxa"/>
              <w:right w:w="0" w:type="dxa"/>
            </w:tcMar>
          </w:tcPr>
          <w:p w14:paraId="6ADF8125"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__________________</w:t>
            </w:r>
          </w:p>
          <w:p w14:paraId="1B6A60A1"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(подпись)</w:t>
            </w:r>
          </w:p>
        </w:tc>
        <w:tc>
          <w:tcPr>
            <w:tcW w:w="3952" w:type="dxa"/>
            <w:gridSpan w:val="2"/>
            <w:tcMar>
              <w:left w:w="0" w:type="dxa"/>
              <w:right w:w="0" w:type="dxa"/>
            </w:tcMar>
          </w:tcPr>
          <w:p w14:paraId="5B09C173"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_________________________</w:t>
            </w:r>
          </w:p>
          <w:p w14:paraId="204F4520" w14:textId="77777777" w:rsidR="008F7113" w:rsidRPr="008F7113" w:rsidRDefault="008F7113" w:rsidP="00C05500">
            <w:pPr>
              <w:jc w:val="center"/>
              <w:rPr>
                <w:rFonts w:ascii="Times New Roman" w:hAnsi="Times New Roman"/>
                <w:szCs w:val="24"/>
              </w:rPr>
            </w:pPr>
            <w:r w:rsidRPr="008F7113">
              <w:rPr>
                <w:rFonts w:ascii="Times New Roman" w:hAnsi="Times New Roman"/>
                <w:szCs w:val="24"/>
              </w:rPr>
              <w:t>(фамилия, имя, отчество</w:t>
            </w:r>
          </w:p>
          <w:p w14:paraId="1C1BA921" w14:textId="77777777" w:rsidR="008F7113" w:rsidRPr="008F7113" w:rsidRDefault="008F7113" w:rsidP="00C05500">
            <w:pPr>
              <w:jc w:val="center"/>
              <w:rPr>
                <w:rFonts w:ascii="Times New Roman" w:hAnsi="Times New Roman"/>
                <w:szCs w:val="24"/>
              </w:rPr>
            </w:pPr>
          </w:p>
        </w:tc>
      </w:tr>
    </w:tbl>
    <w:p w14:paraId="26200AC5" w14:textId="77777777" w:rsidR="000314D4" w:rsidRDefault="000314D4">
      <w:pPr>
        <w:pStyle w:val="ConsPlusNormal"/>
        <w:jc w:val="right"/>
        <w:outlineLvl w:val="1"/>
        <w:rPr>
          <w:rFonts w:ascii="Times New Roman" w:hAnsi="Times New Roman"/>
          <w:sz w:val="24"/>
          <w:szCs w:val="24"/>
        </w:rPr>
      </w:pPr>
    </w:p>
    <w:p w14:paraId="3649FFE8" w14:textId="77777777" w:rsidR="000314D4" w:rsidRDefault="000314D4">
      <w:pPr>
        <w:pStyle w:val="ConsPlusNormal"/>
        <w:jc w:val="right"/>
        <w:outlineLvl w:val="1"/>
        <w:rPr>
          <w:rFonts w:ascii="Times New Roman" w:hAnsi="Times New Roman"/>
          <w:sz w:val="24"/>
          <w:szCs w:val="24"/>
        </w:rPr>
      </w:pPr>
    </w:p>
    <w:p w14:paraId="4FEB470A" w14:textId="77777777" w:rsidR="000314D4" w:rsidRDefault="000314D4">
      <w:pPr>
        <w:pStyle w:val="ConsPlusNormal"/>
        <w:jc w:val="right"/>
        <w:outlineLvl w:val="1"/>
        <w:rPr>
          <w:rFonts w:ascii="Times New Roman" w:hAnsi="Times New Roman"/>
          <w:sz w:val="24"/>
          <w:szCs w:val="24"/>
        </w:rPr>
      </w:pPr>
    </w:p>
    <w:p w14:paraId="101129B8" w14:textId="77777777" w:rsidR="000314D4" w:rsidRDefault="000314D4">
      <w:pPr>
        <w:pStyle w:val="ConsPlusNormal"/>
        <w:jc w:val="right"/>
        <w:outlineLvl w:val="1"/>
        <w:rPr>
          <w:rFonts w:ascii="Times New Roman" w:hAnsi="Times New Roman"/>
          <w:sz w:val="24"/>
          <w:szCs w:val="24"/>
        </w:rPr>
      </w:pPr>
    </w:p>
    <w:p w14:paraId="7D7A3E93" w14:textId="77777777" w:rsidR="000314D4" w:rsidRDefault="000314D4">
      <w:pPr>
        <w:pStyle w:val="ConsPlusNormal"/>
        <w:jc w:val="right"/>
        <w:outlineLvl w:val="1"/>
        <w:rPr>
          <w:rFonts w:ascii="Times New Roman" w:hAnsi="Times New Roman"/>
          <w:sz w:val="24"/>
          <w:szCs w:val="24"/>
        </w:rPr>
      </w:pPr>
    </w:p>
    <w:p w14:paraId="55BF7939" w14:textId="77777777" w:rsidR="000314D4" w:rsidRDefault="000314D4">
      <w:pPr>
        <w:pStyle w:val="ConsPlusNormal"/>
        <w:jc w:val="right"/>
        <w:outlineLvl w:val="1"/>
        <w:rPr>
          <w:rFonts w:ascii="Times New Roman" w:hAnsi="Times New Roman"/>
          <w:sz w:val="24"/>
          <w:szCs w:val="24"/>
        </w:rPr>
      </w:pPr>
    </w:p>
    <w:p w14:paraId="2D9A683C" w14:textId="77777777" w:rsidR="000314D4" w:rsidRDefault="000314D4">
      <w:pPr>
        <w:pStyle w:val="ConsPlusNormal"/>
        <w:jc w:val="right"/>
        <w:outlineLvl w:val="1"/>
        <w:rPr>
          <w:rFonts w:ascii="Times New Roman" w:hAnsi="Times New Roman"/>
          <w:sz w:val="24"/>
          <w:szCs w:val="24"/>
        </w:rPr>
      </w:pPr>
    </w:p>
    <w:p w14:paraId="179D8830" w14:textId="77777777" w:rsidR="000314D4" w:rsidRDefault="000314D4">
      <w:pPr>
        <w:pStyle w:val="ConsPlusNormal"/>
        <w:jc w:val="right"/>
        <w:outlineLvl w:val="1"/>
        <w:rPr>
          <w:rFonts w:ascii="Times New Roman" w:hAnsi="Times New Roman"/>
          <w:sz w:val="24"/>
          <w:szCs w:val="24"/>
        </w:rPr>
      </w:pPr>
    </w:p>
    <w:p w14:paraId="117E4A5E" w14:textId="77777777" w:rsidR="000314D4" w:rsidRDefault="000314D4">
      <w:pPr>
        <w:pStyle w:val="ConsPlusNormal"/>
        <w:jc w:val="right"/>
        <w:outlineLvl w:val="1"/>
        <w:rPr>
          <w:rFonts w:ascii="Times New Roman" w:hAnsi="Times New Roman"/>
          <w:sz w:val="24"/>
          <w:szCs w:val="24"/>
        </w:rPr>
      </w:pPr>
    </w:p>
    <w:p w14:paraId="34F7C314" w14:textId="77777777" w:rsidR="000314D4" w:rsidRDefault="000314D4">
      <w:pPr>
        <w:pStyle w:val="ConsPlusNormal"/>
        <w:jc w:val="right"/>
        <w:outlineLvl w:val="1"/>
        <w:rPr>
          <w:rFonts w:ascii="Times New Roman" w:hAnsi="Times New Roman"/>
          <w:sz w:val="24"/>
          <w:szCs w:val="24"/>
        </w:rPr>
      </w:pPr>
    </w:p>
    <w:p w14:paraId="2003A252" w14:textId="77777777" w:rsidR="000314D4" w:rsidRDefault="000314D4">
      <w:pPr>
        <w:pStyle w:val="ConsPlusNormal"/>
        <w:jc w:val="right"/>
        <w:outlineLvl w:val="1"/>
        <w:rPr>
          <w:rFonts w:ascii="Times New Roman" w:hAnsi="Times New Roman"/>
          <w:sz w:val="24"/>
          <w:szCs w:val="24"/>
        </w:rPr>
      </w:pPr>
    </w:p>
    <w:p w14:paraId="4676E547" w14:textId="77777777" w:rsidR="000314D4" w:rsidRDefault="000314D4">
      <w:pPr>
        <w:pStyle w:val="ConsPlusNormal"/>
        <w:jc w:val="right"/>
        <w:outlineLvl w:val="1"/>
        <w:rPr>
          <w:rFonts w:ascii="Times New Roman" w:hAnsi="Times New Roman"/>
          <w:sz w:val="24"/>
          <w:szCs w:val="24"/>
        </w:rPr>
      </w:pPr>
    </w:p>
    <w:p w14:paraId="5A46A531" w14:textId="77777777" w:rsidR="000314D4" w:rsidRDefault="000314D4">
      <w:pPr>
        <w:pStyle w:val="ConsPlusNormal"/>
        <w:jc w:val="right"/>
        <w:outlineLvl w:val="1"/>
        <w:rPr>
          <w:rFonts w:ascii="Times New Roman" w:hAnsi="Times New Roman"/>
          <w:sz w:val="24"/>
          <w:szCs w:val="24"/>
        </w:rPr>
      </w:pPr>
    </w:p>
    <w:p w14:paraId="633C1ED1" w14:textId="77777777" w:rsidR="000314D4" w:rsidRDefault="000314D4">
      <w:pPr>
        <w:pStyle w:val="ConsPlusNormal"/>
        <w:jc w:val="right"/>
        <w:outlineLvl w:val="1"/>
        <w:rPr>
          <w:rFonts w:ascii="Times New Roman" w:hAnsi="Times New Roman"/>
          <w:sz w:val="24"/>
          <w:szCs w:val="24"/>
        </w:rPr>
      </w:pPr>
    </w:p>
    <w:p w14:paraId="147725D9" w14:textId="77777777" w:rsidR="000314D4" w:rsidRDefault="000314D4">
      <w:pPr>
        <w:pStyle w:val="ConsPlusNormal"/>
        <w:jc w:val="right"/>
        <w:outlineLvl w:val="1"/>
        <w:rPr>
          <w:rFonts w:ascii="Times New Roman" w:hAnsi="Times New Roman"/>
          <w:sz w:val="24"/>
          <w:szCs w:val="24"/>
        </w:rPr>
      </w:pPr>
    </w:p>
    <w:p w14:paraId="39F3BB37" w14:textId="77777777" w:rsidR="000314D4" w:rsidRDefault="000314D4">
      <w:pPr>
        <w:pStyle w:val="ConsPlusNormal"/>
        <w:jc w:val="right"/>
        <w:outlineLvl w:val="1"/>
        <w:rPr>
          <w:rFonts w:ascii="Times New Roman" w:hAnsi="Times New Roman"/>
          <w:sz w:val="24"/>
          <w:szCs w:val="24"/>
        </w:rPr>
      </w:pPr>
    </w:p>
    <w:p w14:paraId="56620E76" w14:textId="77777777" w:rsidR="000314D4" w:rsidRDefault="000314D4">
      <w:pPr>
        <w:pStyle w:val="ConsPlusNormal"/>
        <w:jc w:val="right"/>
        <w:outlineLvl w:val="1"/>
        <w:rPr>
          <w:rFonts w:ascii="Times New Roman" w:hAnsi="Times New Roman"/>
          <w:sz w:val="24"/>
          <w:szCs w:val="24"/>
        </w:rPr>
      </w:pPr>
    </w:p>
    <w:p w14:paraId="0AD1AAC6" w14:textId="77777777" w:rsidR="000314D4" w:rsidRDefault="000314D4">
      <w:pPr>
        <w:pStyle w:val="ConsPlusNormal"/>
        <w:jc w:val="right"/>
        <w:outlineLvl w:val="1"/>
        <w:rPr>
          <w:rFonts w:ascii="Times New Roman" w:hAnsi="Times New Roman"/>
          <w:sz w:val="24"/>
          <w:szCs w:val="24"/>
        </w:rPr>
      </w:pPr>
    </w:p>
    <w:p w14:paraId="2891229B" w14:textId="77777777" w:rsidR="000314D4" w:rsidRDefault="000314D4">
      <w:pPr>
        <w:pStyle w:val="ConsPlusNormal"/>
        <w:jc w:val="right"/>
        <w:outlineLvl w:val="1"/>
        <w:rPr>
          <w:rFonts w:ascii="Times New Roman" w:hAnsi="Times New Roman"/>
          <w:sz w:val="24"/>
          <w:szCs w:val="24"/>
        </w:rPr>
      </w:pPr>
    </w:p>
    <w:p w14:paraId="62E96262" w14:textId="77777777" w:rsidR="000314D4" w:rsidRDefault="000314D4">
      <w:pPr>
        <w:pStyle w:val="ConsPlusNormal"/>
        <w:jc w:val="right"/>
        <w:outlineLvl w:val="1"/>
        <w:rPr>
          <w:rFonts w:ascii="Times New Roman" w:hAnsi="Times New Roman"/>
          <w:sz w:val="24"/>
          <w:szCs w:val="24"/>
        </w:rPr>
      </w:pPr>
    </w:p>
    <w:p w14:paraId="2E702DC8" w14:textId="77777777" w:rsidR="000314D4" w:rsidRDefault="000314D4">
      <w:pPr>
        <w:pStyle w:val="ConsPlusNormal"/>
        <w:jc w:val="right"/>
        <w:outlineLvl w:val="1"/>
        <w:rPr>
          <w:rFonts w:ascii="Times New Roman" w:hAnsi="Times New Roman"/>
          <w:sz w:val="24"/>
          <w:szCs w:val="24"/>
        </w:rPr>
      </w:pPr>
    </w:p>
    <w:p w14:paraId="209925E1" w14:textId="77777777" w:rsidR="000314D4" w:rsidRDefault="000314D4">
      <w:pPr>
        <w:pStyle w:val="ConsPlusNormal"/>
        <w:jc w:val="right"/>
        <w:outlineLvl w:val="1"/>
        <w:rPr>
          <w:rFonts w:ascii="Times New Roman" w:hAnsi="Times New Roman"/>
          <w:sz w:val="24"/>
          <w:szCs w:val="24"/>
        </w:rPr>
      </w:pPr>
    </w:p>
    <w:p w14:paraId="2E4EE282" w14:textId="77777777" w:rsidR="000314D4" w:rsidRDefault="000314D4">
      <w:pPr>
        <w:pStyle w:val="ConsPlusNormal"/>
        <w:jc w:val="right"/>
        <w:outlineLvl w:val="1"/>
        <w:rPr>
          <w:rFonts w:ascii="Times New Roman" w:hAnsi="Times New Roman"/>
          <w:sz w:val="24"/>
          <w:szCs w:val="24"/>
        </w:rPr>
      </w:pPr>
    </w:p>
    <w:p w14:paraId="235470CA" w14:textId="77777777" w:rsidR="000314D4" w:rsidRDefault="000314D4">
      <w:pPr>
        <w:pStyle w:val="ConsPlusNormal"/>
        <w:jc w:val="right"/>
        <w:outlineLvl w:val="1"/>
        <w:rPr>
          <w:rFonts w:ascii="Times New Roman" w:hAnsi="Times New Roman"/>
          <w:sz w:val="24"/>
          <w:szCs w:val="24"/>
        </w:rPr>
      </w:pPr>
    </w:p>
    <w:p w14:paraId="7977CDDF" w14:textId="77777777" w:rsidR="000314D4" w:rsidRDefault="000314D4">
      <w:pPr>
        <w:pStyle w:val="ConsPlusNormal"/>
        <w:jc w:val="right"/>
        <w:outlineLvl w:val="1"/>
        <w:rPr>
          <w:rFonts w:ascii="Times New Roman" w:hAnsi="Times New Roman"/>
          <w:sz w:val="24"/>
          <w:szCs w:val="24"/>
        </w:rPr>
      </w:pPr>
    </w:p>
    <w:p w14:paraId="0421D1B6" w14:textId="77777777" w:rsidR="000314D4" w:rsidRDefault="000314D4">
      <w:pPr>
        <w:pStyle w:val="ConsPlusNormal"/>
        <w:jc w:val="right"/>
        <w:outlineLvl w:val="1"/>
        <w:rPr>
          <w:rFonts w:ascii="Times New Roman" w:hAnsi="Times New Roman"/>
          <w:sz w:val="24"/>
          <w:szCs w:val="24"/>
        </w:rPr>
      </w:pPr>
    </w:p>
    <w:p w14:paraId="2076E399" w14:textId="77777777" w:rsidR="000314D4" w:rsidRDefault="000314D4">
      <w:pPr>
        <w:pStyle w:val="ConsPlusNormal"/>
        <w:jc w:val="right"/>
        <w:outlineLvl w:val="1"/>
        <w:rPr>
          <w:rFonts w:ascii="Times New Roman" w:hAnsi="Times New Roman"/>
          <w:sz w:val="24"/>
          <w:szCs w:val="24"/>
        </w:rPr>
      </w:pPr>
    </w:p>
    <w:p w14:paraId="0C062C11" w14:textId="77777777" w:rsidR="000314D4" w:rsidRDefault="000314D4">
      <w:pPr>
        <w:pStyle w:val="ConsPlusNormal"/>
        <w:jc w:val="right"/>
        <w:outlineLvl w:val="1"/>
        <w:rPr>
          <w:rFonts w:ascii="Times New Roman" w:hAnsi="Times New Roman"/>
          <w:sz w:val="24"/>
          <w:szCs w:val="24"/>
        </w:rPr>
      </w:pPr>
    </w:p>
    <w:p w14:paraId="63D54697" w14:textId="77777777" w:rsidR="000314D4" w:rsidRDefault="000314D4">
      <w:pPr>
        <w:pStyle w:val="ConsPlusNormal"/>
        <w:jc w:val="right"/>
        <w:outlineLvl w:val="1"/>
        <w:rPr>
          <w:rFonts w:ascii="Times New Roman" w:hAnsi="Times New Roman"/>
          <w:sz w:val="24"/>
          <w:szCs w:val="24"/>
        </w:rPr>
      </w:pPr>
    </w:p>
    <w:p w14:paraId="0801F476" w14:textId="77777777" w:rsidR="000314D4" w:rsidRDefault="000314D4">
      <w:pPr>
        <w:pStyle w:val="ConsPlusNormal"/>
        <w:jc w:val="right"/>
        <w:outlineLvl w:val="1"/>
        <w:rPr>
          <w:rFonts w:ascii="Times New Roman" w:hAnsi="Times New Roman"/>
          <w:sz w:val="24"/>
          <w:szCs w:val="24"/>
        </w:rPr>
      </w:pPr>
    </w:p>
    <w:p w14:paraId="4E0C1208" w14:textId="77777777" w:rsidR="000314D4" w:rsidRDefault="000314D4">
      <w:pPr>
        <w:pStyle w:val="ConsPlusNormal"/>
        <w:jc w:val="right"/>
        <w:outlineLvl w:val="1"/>
        <w:rPr>
          <w:rFonts w:ascii="Times New Roman" w:hAnsi="Times New Roman"/>
          <w:sz w:val="24"/>
          <w:szCs w:val="24"/>
        </w:rPr>
      </w:pPr>
    </w:p>
    <w:p w14:paraId="401C9B77" w14:textId="77777777" w:rsidR="000314D4" w:rsidRDefault="000314D4">
      <w:pPr>
        <w:pStyle w:val="ConsPlusNormal"/>
        <w:jc w:val="right"/>
        <w:outlineLvl w:val="1"/>
        <w:rPr>
          <w:rFonts w:ascii="Times New Roman" w:hAnsi="Times New Roman"/>
          <w:sz w:val="24"/>
          <w:szCs w:val="24"/>
        </w:rPr>
      </w:pPr>
    </w:p>
    <w:p w14:paraId="248506EA" w14:textId="77777777" w:rsidR="000314D4" w:rsidRDefault="000314D4">
      <w:pPr>
        <w:pStyle w:val="ConsPlusNormal"/>
        <w:jc w:val="right"/>
        <w:outlineLvl w:val="1"/>
        <w:rPr>
          <w:rFonts w:ascii="Times New Roman" w:hAnsi="Times New Roman"/>
          <w:sz w:val="24"/>
          <w:szCs w:val="24"/>
        </w:rPr>
      </w:pPr>
    </w:p>
    <w:p w14:paraId="1E66FAF4" w14:textId="77777777" w:rsidR="000314D4" w:rsidRDefault="000314D4">
      <w:pPr>
        <w:pStyle w:val="ConsPlusNormal"/>
        <w:jc w:val="right"/>
        <w:outlineLvl w:val="1"/>
        <w:rPr>
          <w:rFonts w:ascii="Times New Roman" w:hAnsi="Times New Roman"/>
          <w:sz w:val="24"/>
          <w:szCs w:val="24"/>
        </w:rPr>
      </w:pPr>
    </w:p>
    <w:p w14:paraId="6FB6221A" w14:textId="77777777" w:rsidR="000314D4" w:rsidRDefault="000314D4">
      <w:pPr>
        <w:pStyle w:val="ConsPlusNormal"/>
        <w:jc w:val="right"/>
        <w:outlineLvl w:val="1"/>
        <w:rPr>
          <w:rFonts w:ascii="Times New Roman" w:hAnsi="Times New Roman"/>
          <w:sz w:val="24"/>
          <w:szCs w:val="24"/>
        </w:rPr>
      </w:pPr>
    </w:p>
    <w:p w14:paraId="394739E1" w14:textId="77777777" w:rsidR="000314D4" w:rsidRDefault="000314D4">
      <w:pPr>
        <w:pStyle w:val="ConsPlusNormal"/>
        <w:jc w:val="right"/>
        <w:outlineLvl w:val="1"/>
        <w:rPr>
          <w:rFonts w:ascii="Times New Roman" w:hAnsi="Times New Roman"/>
          <w:sz w:val="24"/>
          <w:szCs w:val="24"/>
        </w:rPr>
      </w:pPr>
    </w:p>
    <w:p w14:paraId="7C843F15" w14:textId="77777777" w:rsidR="000314D4" w:rsidRDefault="000314D4">
      <w:pPr>
        <w:pStyle w:val="ConsPlusNormal"/>
        <w:jc w:val="right"/>
        <w:outlineLvl w:val="1"/>
        <w:rPr>
          <w:rFonts w:ascii="Times New Roman" w:hAnsi="Times New Roman"/>
          <w:sz w:val="24"/>
          <w:szCs w:val="24"/>
        </w:rPr>
      </w:pPr>
    </w:p>
    <w:p w14:paraId="7874FA5E" w14:textId="77777777" w:rsidR="000314D4" w:rsidRDefault="000314D4">
      <w:pPr>
        <w:pStyle w:val="ConsPlusNormal"/>
        <w:jc w:val="right"/>
        <w:outlineLvl w:val="1"/>
        <w:rPr>
          <w:rFonts w:ascii="Times New Roman" w:hAnsi="Times New Roman"/>
          <w:sz w:val="24"/>
          <w:szCs w:val="24"/>
        </w:rPr>
      </w:pPr>
    </w:p>
    <w:p w14:paraId="3AB5DE29" w14:textId="77777777" w:rsidR="000314D4" w:rsidRDefault="000314D4">
      <w:pPr>
        <w:pStyle w:val="ConsPlusNormal"/>
        <w:jc w:val="right"/>
        <w:outlineLvl w:val="1"/>
        <w:rPr>
          <w:rFonts w:ascii="Times New Roman" w:hAnsi="Times New Roman"/>
          <w:sz w:val="24"/>
          <w:szCs w:val="24"/>
        </w:rPr>
      </w:pPr>
    </w:p>
    <w:p w14:paraId="6E18A807" w14:textId="77777777" w:rsidR="000314D4" w:rsidRDefault="000314D4">
      <w:pPr>
        <w:pStyle w:val="ConsPlusNormal"/>
        <w:jc w:val="right"/>
        <w:outlineLvl w:val="1"/>
        <w:rPr>
          <w:rFonts w:ascii="Times New Roman" w:hAnsi="Times New Roman"/>
          <w:sz w:val="24"/>
          <w:szCs w:val="24"/>
        </w:rPr>
      </w:pPr>
    </w:p>
    <w:p w14:paraId="42F30C47" w14:textId="77777777" w:rsidR="000314D4" w:rsidRDefault="000314D4">
      <w:pPr>
        <w:pStyle w:val="ConsPlusNormal"/>
        <w:jc w:val="right"/>
        <w:outlineLvl w:val="1"/>
        <w:rPr>
          <w:rFonts w:ascii="Times New Roman" w:hAnsi="Times New Roman"/>
          <w:sz w:val="24"/>
          <w:szCs w:val="24"/>
        </w:rPr>
      </w:pPr>
    </w:p>
    <w:p w14:paraId="012AE3D4" w14:textId="77777777" w:rsidR="000314D4" w:rsidRDefault="000314D4">
      <w:pPr>
        <w:pStyle w:val="ConsPlusNormal"/>
        <w:jc w:val="right"/>
        <w:outlineLvl w:val="1"/>
        <w:rPr>
          <w:rFonts w:ascii="Times New Roman" w:hAnsi="Times New Roman"/>
          <w:sz w:val="24"/>
          <w:szCs w:val="24"/>
        </w:rPr>
      </w:pPr>
    </w:p>
    <w:p w14:paraId="6572DBEF" w14:textId="77777777" w:rsidR="000314D4" w:rsidRDefault="000314D4">
      <w:pPr>
        <w:pStyle w:val="ConsPlusNormal"/>
        <w:jc w:val="right"/>
        <w:outlineLvl w:val="1"/>
        <w:rPr>
          <w:rFonts w:ascii="Times New Roman" w:hAnsi="Times New Roman"/>
          <w:sz w:val="24"/>
          <w:szCs w:val="24"/>
        </w:rPr>
      </w:pPr>
    </w:p>
    <w:p w14:paraId="026C4834" w14:textId="77777777" w:rsidR="000314D4" w:rsidRDefault="000314D4">
      <w:pPr>
        <w:pStyle w:val="ConsPlusNormal"/>
        <w:jc w:val="right"/>
        <w:outlineLvl w:val="1"/>
        <w:rPr>
          <w:rFonts w:ascii="Times New Roman" w:hAnsi="Times New Roman"/>
          <w:sz w:val="24"/>
          <w:szCs w:val="24"/>
        </w:rPr>
      </w:pPr>
    </w:p>
    <w:p w14:paraId="0F1AB2CF" w14:textId="77777777" w:rsidR="000314D4" w:rsidRDefault="000314D4">
      <w:pPr>
        <w:pStyle w:val="ConsPlusNormal"/>
        <w:jc w:val="right"/>
        <w:outlineLvl w:val="1"/>
        <w:rPr>
          <w:rFonts w:ascii="Times New Roman" w:hAnsi="Times New Roman"/>
          <w:sz w:val="24"/>
          <w:szCs w:val="24"/>
        </w:rPr>
      </w:pPr>
    </w:p>
    <w:p w14:paraId="0E4A605C" w14:textId="77777777" w:rsidR="000314D4" w:rsidRDefault="000314D4">
      <w:pPr>
        <w:pStyle w:val="ConsPlusNormal"/>
        <w:jc w:val="right"/>
        <w:outlineLvl w:val="1"/>
        <w:rPr>
          <w:rFonts w:ascii="Times New Roman" w:hAnsi="Times New Roman"/>
          <w:sz w:val="24"/>
          <w:szCs w:val="24"/>
        </w:rPr>
      </w:pPr>
    </w:p>
    <w:p w14:paraId="565F5388" w14:textId="77777777" w:rsidR="000314D4" w:rsidRDefault="000314D4">
      <w:pPr>
        <w:pStyle w:val="ConsPlusNormal"/>
        <w:jc w:val="right"/>
        <w:outlineLvl w:val="1"/>
        <w:rPr>
          <w:rFonts w:ascii="Times New Roman" w:hAnsi="Times New Roman"/>
          <w:sz w:val="24"/>
          <w:szCs w:val="24"/>
        </w:rPr>
      </w:pPr>
    </w:p>
    <w:p w14:paraId="22146565" w14:textId="77777777" w:rsidR="000314D4" w:rsidRDefault="000314D4">
      <w:pPr>
        <w:pStyle w:val="ConsPlusNormal"/>
        <w:jc w:val="right"/>
        <w:outlineLvl w:val="1"/>
        <w:rPr>
          <w:rFonts w:ascii="Times New Roman" w:hAnsi="Times New Roman"/>
          <w:sz w:val="24"/>
          <w:szCs w:val="24"/>
        </w:rPr>
      </w:pPr>
    </w:p>
    <w:p w14:paraId="03829722" w14:textId="77777777" w:rsidR="00CD2644" w:rsidRPr="000314D4" w:rsidRDefault="0040745D" w:rsidP="000314D4">
      <w:pPr>
        <w:pStyle w:val="ConsPlusNormal"/>
        <w:ind w:left="4820"/>
        <w:jc w:val="center"/>
        <w:outlineLvl w:val="1"/>
        <w:rPr>
          <w:rFonts w:ascii="Times New Roman" w:hAnsi="Times New Roman"/>
          <w:sz w:val="24"/>
          <w:szCs w:val="24"/>
        </w:rPr>
      </w:pPr>
      <w:r w:rsidRPr="000314D4">
        <w:rPr>
          <w:rFonts w:ascii="Times New Roman" w:hAnsi="Times New Roman"/>
          <w:sz w:val="24"/>
          <w:szCs w:val="24"/>
        </w:rPr>
        <w:t>Приложение 5</w:t>
      </w:r>
    </w:p>
    <w:p w14:paraId="43EC92BF" w14:textId="77777777" w:rsidR="00CD2644" w:rsidRPr="000314D4" w:rsidRDefault="001665E9" w:rsidP="000314D4">
      <w:pPr>
        <w:pStyle w:val="ConsPlusNormal"/>
        <w:ind w:left="4820"/>
        <w:jc w:val="center"/>
        <w:rPr>
          <w:rFonts w:ascii="Times New Roman" w:hAnsi="Times New Roman"/>
          <w:sz w:val="24"/>
          <w:szCs w:val="24"/>
        </w:rPr>
      </w:pPr>
      <w:r w:rsidRPr="000314D4">
        <w:rPr>
          <w:rFonts w:ascii="Times New Roman" w:hAnsi="Times New Roman"/>
          <w:sz w:val="24"/>
          <w:szCs w:val="24"/>
        </w:rPr>
        <w:t>к Административному регламенту предоставления</w:t>
      </w:r>
      <w:r w:rsidR="000314D4">
        <w:rPr>
          <w:rFonts w:ascii="Times New Roman" w:hAnsi="Times New Roman"/>
          <w:sz w:val="24"/>
          <w:szCs w:val="24"/>
        </w:rPr>
        <w:t xml:space="preserve"> </w:t>
      </w:r>
      <w:r w:rsidRPr="000314D4">
        <w:rPr>
          <w:rFonts w:ascii="Times New Roman" w:hAnsi="Times New Roman"/>
          <w:sz w:val="24"/>
          <w:szCs w:val="24"/>
        </w:rPr>
        <w:t>муниципальной услуги «Постановка граждан</w:t>
      </w:r>
      <w:r w:rsidR="000314D4">
        <w:rPr>
          <w:rFonts w:ascii="Times New Roman" w:hAnsi="Times New Roman"/>
          <w:sz w:val="24"/>
          <w:szCs w:val="24"/>
        </w:rPr>
        <w:t xml:space="preserve"> </w:t>
      </w:r>
      <w:r w:rsidRPr="000314D4">
        <w:rPr>
          <w:rFonts w:ascii="Times New Roman" w:hAnsi="Times New Roman"/>
          <w:sz w:val="24"/>
          <w:szCs w:val="24"/>
        </w:rPr>
        <w:t>на учет в качестве лиц, имеющих право</w:t>
      </w:r>
      <w:r w:rsidR="000314D4">
        <w:rPr>
          <w:rFonts w:ascii="Times New Roman" w:hAnsi="Times New Roman"/>
          <w:sz w:val="24"/>
          <w:szCs w:val="24"/>
        </w:rPr>
        <w:t xml:space="preserve"> </w:t>
      </w:r>
      <w:r w:rsidRPr="000314D4">
        <w:rPr>
          <w:rFonts w:ascii="Times New Roman" w:hAnsi="Times New Roman"/>
          <w:sz w:val="24"/>
          <w:szCs w:val="24"/>
        </w:rPr>
        <w:t>на предоставление земельных участков</w:t>
      </w:r>
      <w:r w:rsidR="000314D4">
        <w:rPr>
          <w:rFonts w:ascii="Times New Roman" w:hAnsi="Times New Roman"/>
          <w:sz w:val="24"/>
          <w:szCs w:val="24"/>
        </w:rPr>
        <w:t xml:space="preserve"> </w:t>
      </w:r>
      <w:r w:rsidRPr="000314D4">
        <w:rPr>
          <w:rFonts w:ascii="Times New Roman" w:hAnsi="Times New Roman"/>
          <w:sz w:val="24"/>
          <w:szCs w:val="24"/>
        </w:rPr>
        <w:t>в собственность бесплатно»</w:t>
      </w:r>
    </w:p>
    <w:p w14:paraId="65C68758" w14:textId="77777777" w:rsidR="001665E9" w:rsidRDefault="001665E9" w:rsidP="000314D4">
      <w:pPr>
        <w:pStyle w:val="ConsPlusNormal"/>
        <w:ind w:left="4820"/>
        <w:jc w:val="center"/>
        <w:rPr>
          <w:rFonts w:ascii="Times New Roman" w:hAnsi="Times New Roman"/>
          <w:sz w:val="24"/>
          <w:szCs w:val="24"/>
        </w:rPr>
      </w:pPr>
    </w:p>
    <w:p w14:paraId="0C4332A2" w14:textId="77777777" w:rsidR="000314D4" w:rsidRDefault="000314D4" w:rsidP="000314D4">
      <w:pPr>
        <w:pStyle w:val="ConsPlusNormal"/>
        <w:ind w:left="4820"/>
        <w:jc w:val="center"/>
        <w:rPr>
          <w:rFonts w:ascii="Times New Roman" w:hAnsi="Times New Roman"/>
          <w:sz w:val="24"/>
          <w:szCs w:val="24"/>
        </w:rPr>
      </w:pPr>
    </w:p>
    <w:p w14:paraId="08FA2767" w14:textId="77777777" w:rsidR="000314D4" w:rsidRPr="000314D4" w:rsidRDefault="000314D4" w:rsidP="000314D4">
      <w:pPr>
        <w:pStyle w:val="ConsPlusNormal"/>
        <w:ind w:left="4820"/>
        <w:jc w:val="center"/>
        <w:rPr>
          <w:rFonts w:ascii="Times New Roman" w:hAnsi="Times New Roman"/>
          <w:sz w:val="24"/>
          <w:szCs w:val="24"/>
        </w:rPr>
      </w:pPr>
    </w:p>
    <w:p w14:paraId="7FC656E2" w14:textId="77777777" w:rsidR="00CD2644" w:rsidRPr="00F325E3" w:rsidRDefault="0040745D">
      <w:pPr>
        <w:pStyle w:val="ConsPlusNormal"/>
        <w:jc w:val="center"/>
        <w:rPr>
          <w:rFonts w:ascii="Times New Roman" w:hAnsi="Times New Roman"/>
          <w:b/>
          <w:sz w:val="28"/>
          <w:szCs w:val="28"/>
        </w:rPr>
      </w:pPr>
      <w:r w:rsidRPr="00F325E3">
        <w:rPr>
          <w:rFonts w:ascii="Times New Roman" w:hAnsi="Times New Roman"/>
          <w:b/>
          <w:sz w:val="28"/>
          <w:szCs w:val="28"/>
        </w:rPr>
        <w:t>Форма решения об отказе в приеме документов</w:t>
      </w:r>
    </w:p>
    <w:p w14:paraId="77000C57" w14:textId="77777777" w:rsidR="00CD2644" w:rsidRPr="0040745D" w:rsidRDefault="00CD2644">
      <w:pPr>
        <w:pStyle w:val="ConsPlusNormal"/>
        <w:ind w:firstLine="540"/>
        <w:jc w:val="both"/>
        <w:rPr>
          <w:rFonts w:ascii="Times New Roman" w:hAnsi="Times New Roman"/>
          <w:sz w:val="28"/>
          <w:szCs w:val="28"/>
        </w:rPr>
      </w:pPr>
    </w:p>
    <w:p w14:paraId="57E669B4" w14:textId="77777777" w:rsidR="00CD2644" w:rsidRPr="00667510" w:rsidRDefault="0040745D">
      <w:pPr>
        <w:pStyle w:val="ConsPlusNormal"/>
        <w:jc w:val="center"/>
        <w:rPr>
          <w:rFonts w:ascii="Times New Roman" w:hAnsi="Times New Roman"/>
          <w:sz w:val="24"/>
          <w:szCs w:val="24"/>
        </w:rPr>
      </w:pPr>
      <w:r w:rsidRPr="00667510">
        <w:rPr>
          <w:rFonts w:ascii="Times New Roman" w:hAnsi="Times New Roman"/>
          <w:sz w:val="24"/>
          <w:szCs w:val="24"/>
        </w:rPr>
        <w:t>____________________________________________</w:t>
      </w:r>
      <w:r w:rsidR="000314D4">
        <w:rPr>
          <w:rFonts w:ascii="Times New Roman" w:hAnsi="Times New Roman"/>
          <w:sz w:val="24"/>
          <w:szCs w:val="24"/>
        </w:rPr>
        <w:t>_____________________</w:t>
      </w:r>
    </w:p>
    <w:p w14:paraId="3D720139" w14:textId="77777777" w:rsidR="00CD2644" w:rsidRPr="00667510" w:rsidRDefault="0040745D" w:rsidP="000314D4">
      <w:pPr>
        <w:pStyle w:val="ConsPlusNormal"/>
        <w:jc w:val="center"/>
        <w:rPr>
          <w:rFonts w:ascii="Times New Roman" w:hAnsi="Times New Roman"/>
          <w:sz w:val="24"/>
          <w:szCs w:val="24"/>
        </w:rPr>
      </w:pPr>
      <w:r w:rsidRPr="00667510">
        <w:rPr>
          <w:rFonts w:ascii="Times New Roman" w:hAnsi="Times New Roman"/>
          <w:sz w:val="24"/>
          <w:szCs w:val="24"/>
        </w:rPr>
        <w:t>(наименование уполномоченного органа</w:t>
      </w:r>
      <w:r w:rsidR="000314D4">
        <w:rPr>
          <w:rFonts w:ascii="Times New Roman" w:hAnsi="Times New Roman"/>
          <w:sz w:val="24"/>
          <w:szCs w:val="24"/>
        </w:rPr>
        <w:t xml:space="preserve"> </w:t>
      </w:r>
      <w:r w:rsidRPr="00667510">
        <w:rPr>
          <w:rFonts w:ascii="Times New Roman" w:hAnsi="Times New Roman"/>
          <w:sz w:val="24"/>
          <w:szCs w:val="24"/>
        </w:rPr>
        <w:t>местного самоуправления)</w:t>
      </w:r>
    </w:p>
    <w:p w14:paraId="59A5B196" w14:textId="77777777" w:rsidR="00CD2644" w:rsidRPr="00667510" w:rsidRDefault="00CD2644">
      <w:pPr>
        <w:pStyle w:val="ConsPlusNormal"/>
        <w:ind w:firstLine="540"/>
        <w:jc w:val="both"/>
        <w:rPr>
          <w:rFonts w:ascii="Times New Roman" w:hAnsi="Times New Roman"/>
          <w:sz w:val="24"/>
          <w:szCs w:val="24"/>
        </w:rPr>
      </w:pPr>
    </w:p>
    <w:p w14:paraId="449AA514" w14:textId="77777777" w:rsidR="00CD2644" w:rsidRPr="00667510" w:rsidRDefault="0040745D">
      <w:pPr>
        <w:pStyle w:val="ConsPlusNormal"/>
        <w:jc w:val="right"/>
        <w:rPr>
          <w:rFonts w:ascii="Times New Roman" w:hAnsi="Times New Roman"/>
          <w:sz w:val="24"/>
          <w:szCs w:val="24"/>
        </w:rPr>
      </w:pPr>
      <w:r w:rsidRPr="00667510">
        <w:rPr>
          <w:rFonts w:ascii="Times New Roman" w:hAnsi="Times New Roman"/>
          <w:sz w:val="24"/>
          <w:szCs w:val="24"/>
        </w:rPr>
        <w:t>Кому: ___________</w:t>
      </w:r>
    </w:p>
    <w:p w14:paraId="7BBBC515" w14:textId="77777777" w:rsidR="00CD2644" w:rsidRPr="00667510" w:rsidRDefault="00CD2644">
      <w:pPr>
        <w:pStyle w:val="ConsPlusNormal"/>
        <w:ind w:firstLine="540"/>
        <w:jc w:val="both"/>
        <w:rPr>
          <w:rFonts w:ascii="Times New Roman" w:hAnsi="Times New Roman"/>
          <w:sz w:val="24"/>
          <w:szCs w:val="24"/>
        </w:rPr>
      </w:pPr>
    </w:p>
    <w:p w14:paraId="6D84A825" w14:textId="77777777" w:rsidR="00CD2644" w:rsidRPr="00667510" w:rsidRDefault="00667510">
      <w:pPr>
        <w:pStyle w:val="ConsPlusNormal"/>
        <w:jc w:val="center"/>
        <w:rPr>
          <w:rFonts w:ascii="Times New Roman" w:hAnsi="Times New Roman"/>
          <w:sz w:val="24"/>
          <w:szCs w:val="24"/>
        </w:rPr>
      </w:pPr>
      <w:bookmarkStart w:id="24" w:name="Par1006"/>
      <w:bookmarkEnd w:id="24"/>
      <w:r w:rsidRPr="00667510">
        <w:rPr>
          <w:rFonts w:ascii="Times New Roman" w:hAnsi="Times New Roman"/>
          <w:sz w:val="24"/>
          <w:szCs w:val="24"/>
        </w:rPr>
        <w:t>УВЕДОМЛЕНИЕ</w:t>
      </w:r>
    </w:p>
    <w:p w14:paraId="1533747A" w14:textId="77777777" w:rsidR="00CD2644" w:rsidRPr="00667510" w:rsidRDefault="000314D4" w:rsidP="000314D4">
      <w:pPr>
        <w:pStyle w:val="ConsPlusNormal"/>
        <w:jc w:val="center"/>
        <w:rPr>
          <w:rFonts w:ascii="Times New Roman" w:hAnsi="Times New Roman"/>
          <w:sz w:val="24"/>
          <w:szCs w:val="24"/>
        </w:rPr>
      </w:pPr>
      <w:r>
        <w:rPr>
          <w:rFonts w:ascii="Times New Roman" w:hAnsi="Times New Roman"/>
          <w:sz w:val="24"/>
          <w:szCs w:val="24"/>
        </w:rPr>
        <w:t>о</w:t>
      </w:r>
      <w:r w:rsidR="0040745D" w:rsidRPr="00667510">
        <w:rPr>
          <w:rFonts w:ascii="Times New Roman" w:hAnsi="Times New Roman"/>
          <w:sz w:val="24"/>
          <w:szCs w:val="24"/>
        </w:rPr>
        <w:t>б отказе в приеме документов, необходимых</w:t>
      </w:r>
      <w:r>
        <w:rPr>
          <w:rFonts w:ascii="Times New Roman" w:hAnsi="Times New Roman"/>
          <w:sz w:val="24"/>
          <w:szCs w:val="24"/>
        </w:rPr>
        <w:t xml:space="preserve"> </w:t>
      </w:r>
      <w:r w:rsidR="0040745D" w:rsidRPr="00667510">
        <w:rPr>
          <w:rFonts w:ascii="Times New Roman" w:hAnsi="Times New Roman"/>
          <w:sz w:val="24"/>
          <w:szCs w:val="24"/>
        </w:rPr>
        <w:t>для предоставления услуги</w:t>
      </w:r>
    </w:p>
    <w:p w14:paraId="7208287C" w14:textId="77777777" w:rsidR="00CD2644" w:rsidRPr="00667510" w:rsidRDefault="00F325E3">
      <w:pPr>
        <w:pStyle w:val="ConsPlusNormal"/>
        <w:jc w:val="center"/>
        <w:rPr>
          <w:rFonts w:ascii="Times New Roman" w:hAnsi="Times New Roman"/>
          <w:sz w:val="24"/>
          <w:szCs w:val="24"/>
        </w:rPr>
      </w:pPr>
      <w:r w:rsidRPr="00667510">
        <w:rPr>
          <w:rFonts w:ascii="Times New Roman" w:hAnsi="Times New Roman"/>
          <w:sz w:val="24"/>
          <w:szCs w:val="24"/>
        </w:rPr>
        <w:t>№</w:t>
      </w:r>
      <w:r w:rsidR="0040745D" w:rsidRPr="00667510">
        <w:rPr>
          <w:rFonts w:ascii="Times New Roman" w:hAnsi="Times New Roman"/>
          <w:sz w:val="24"/>
          <w:szCs w:val="24"/>
        </w:rPr>
        <w:t xml:space="preserve"> _____________ от _______________</w:t>
      </w:r>
    </w:p>
    <w:p w14:paraId="3E0617C8" w14:textId="77777777" w:rsidR="00CD2644" w:rsidRPr="00667510" w:rsidRDefault="00CD2644">
      <w:pPr>
        <w:pStyle w:val="ConsPlusNormal"/>
        <w:ind w:firstLine="540"/>
        <w:jc w:val="both"/>
        <w:rPr>
          <w:rFonts w:ascii="Times New Roman" w:hAnsi="Times New Roman"/>
          <w:sz w:val="24"/>
          <w:szCs w:val="24"/>
        </w:rPr>
      </w:pPr>
    </w:p>
    <w:p w14:paraId="0ACB1B84" w14:textId="77777777" w:rsidR="00CD2644" w:rsidRPr="00667510" w:rsidRDefault="0040745D">
      <w:pPr>
        <w:pStyle w:val="ConsPlusNormal"/>
        <w:ind w:firstLine="540"/>
        <w:jc w:val="both"/>
        <w:rPr>
          <w:rFonts w:ascii="Times New Roman" w:hAnsi="Times New Roman"/>
          <w:sz w:val="24"/>
          <w:szCs w:val="24"/>
        </w:rPr>
      </w:pPr>
      <w:r w:rsidRPr="00667510">
        <w:rPr>
          <w:rFonts w:ascii="Times New Roman" w:hAnsi="Times New Roman"/>
          <w:sz w:val="24"/>
          <w:szCs w:val="24"/>
        </w:rPr>
        <w:t>По результатам рассмотрения зая</w:t>
      </w:r>
      <w:r w:rsidR="00F325E3" w:rsidRPr="00667510">
        <w:rPr>
          <w:rFonts w:ascii="Times New Roman" w:hAnsi="Times New Roman"/>
          <w:sz w:val="24"/>
          <w:szCs w:val="24"/>
        </w:rPr>
        <w:t>вления о предоставлении услуги «</w:t>
      </w:r>
      <w:r w:rsidRPr="00667510">
        <w:rPr>
          <w:rFonts w:ascii="Times New Roman" w:hAnsi="Times New Roman"/>
          <w:sz w:val="24"/>
          <w:szCs w:val="24"/>
        </w:rPr>
        <w:t>Постановка граждан на учет в качестве лиц, имеющих право на предоставление земельных участков в собственность бесплатно</w:t>
      </w:r>
      <w:r w:rsidR="00F325E3" w:rsidRPr="00667510">
        <w:rPr>
          <w:rFonts w:ascii="Times New Roman" w:hAnsi="Times New Roman"/>
          <w:sz w:val="24"/>
          <w:szCs w:val="24"/>
        </w:rPr>
        <w:t>»</w:t>
      </w:r>
      <w:r w:rsidRPr="00667510">
        <w:rPr>
          <w:rFonts w:ascii="Times New Roman" w:hAnsi="Times New Roman"/>
          <w:sz w:val="24"/>
          <w:szCs w:val="24"/>
        </w:rPr>
        <w:t xml:space="preserve"> от __________ </w:t>
      </w:r>
      <w:r w:rsidR="00F325E3" w:rsidRPr="00667510">
        <w:rPr>
          <w:rFonts w:ascii="Times New Roman" w:hAnsi="Times New Roman"/>
          <w:sz w:val="24"/>
          <w:szCs w:val="24"/>
        </w:rPr>
        <w:t>№</w:t>
      </w:r>
      <w:r w:rsidRPr="00667510">
        <w:rPr>
          <w:rFonts w:ascii="Times New Roman" w:hAnsi="Times New Roman"/>
          <w:sz w:val="24"/>
          <w:szCs w:val="24"/>
        </w:rPr>
        <w:t>_______ и приложенных к нему документов</w:t>
      </w:r>
      <w:r w:rsidR="00667510" w:rsidRPr="00667510">
        <w:rPr>
          <w:rFonts w:ascii="Times New Roman" w:hAnsi="Times New Roman"/>
          <w:sz w:val="24"/>
          <w:szCs w:val="24"/>
        </w:rPr>
        <w:t>,</w:t>
      </w:r>
      <w:r w:rsidRPr="00667510">
        <w:rPr>
          <w:rFonts w:ascii="Times New Roman" w:hAnsi="Times New Roman"/>
          <w:sz w:val="24"/>
          <w:szCs w:val="24"/>
        </w:rPr>
        <w:t xml:space="preserve"> принято решение об отказе в приеме документов, необходимых для предоставления услуги по следующим основаниям:</w:t>
      </w:r>
    </w:p>
    <w:p w14:paraId="2CEB51D9" w14:textId="77777777" w:rsidR="00CD2644" w:rsidRPr="00667510" w:rsidRDefault="00CD2644">
      <w:pPr>
        <w:pStyle w:val="ConsPlusNormal"/>
        <w:ind w:firstLine="540"/>
        <w:jc w:val="both"/>
        <w:rPr>
          <w:rFonts w:ascii="Times New Roman" w:hAnsi="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1701"/>
        <w:gridCol w:w="4683"/>
        <w:gridCol w:w="3260"/>
      </w:tblGrid>
      <w:tr w:rsidR="00CD2644" w:rsidRPr="0040745D" w14:paraId="5C519E08"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AAFC2D4" w14:textId="77777777" w:rsidR="00CD2644" w:rsidRPr="00700F1A" w:rsidRDefault="00F325E3" w:rsidP="000314D4">
            <w:pPr>
              <w:pStyle w:val="ConsPlusNormal"/>
              <w:jc w:val="center"/>
              <w:rPr>
                <w:rFonts w:ascii="Times New Roman" w:hAnsi="Times New Roman"/>
                <w:sz w:val="24"/>
                <w:szCs w:val="24"/>
              </w:rPr>
            </w:pPr>
            <w:r w:rsidRPr="00700F1A">
              <w:rPr>
                <w:rFonts w:ascii="Times New Roman" w:hAnsi="Times New Roman"/>
                <w:sz w:val="24"/>
                <w:szCs w:val="24"/>
              </w:rPr>
              <w:t>№</w:t>
            </w:r>
            <w:r w:rsidR="0040745D" w:rsidRPr="00700F1A">
              <w:rPr>
                <w:rFonts w:ascii="Times New Roman" w:hAnsi="Times New Roman"/>
                <w:sz w:val="24"/>
                <w:szCs w:val="24"/>
              </w:rPr>
              <w:t xml:space="preserve"> пункта </w:t>
            </w:r>
            <w:proofErr w:type="spellStart"/>
            <w:proofErr w:type="gramStart"/>
            <w:r w:rsidR="0040745D" w:rsidRPr="00700F1A">
              <w:rPr>
                <w:rFonts w:ascii="Times New Roman" w:hAnsi="Times New Roman"/>
                <w:sz w:val="24"/>
                <w:szCs w:val="24"/>
              </w:rPr>
              <w:t>административ</w:t>
            </w:r>
            <w:r w:rsidR="000314D4">
              <w:rPr>
                <w:rFonts w:ascii="Times New Roman" w:hAnsi="Times New Roman"/>
                <w:sz w:val="24"/>
                <w:szCs w:val="24"/>
              </w:rPr>
              <w:t>-</w:t>
            </w:r>
            <w:r w:rsidR="0040745D" w:rsidRPr="00700F1A">
              <w:rPr>
                <w:rFonts w:ascii="Times New Roman" w:hAnsi="Times New Roman"/>
                <w:sz w:val="24"/>
                <w:szCs w:val="24"/>
              </w:rPr>
              <w:t>ного</w:t>
            </w:r>
            <w:proofErr w:type="spellEnd"/>
            <w:proofErr w:type="gramEnd"/>
            <w:r w:rsidR="0040745D" w:rsidRPr="00700F1A">
              <w:rPr>
                <w:rFonts w:ascii="Times New Roman" w:hAnsi="Times New Roman"/>
                <w:sz w:val="24"/>
                <w:szCs w:val="24"/>
              </w:rPr>
              <w:t xml:space="preserve"> регламента</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D2266B"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Наименование основания для отказа в соответствии с единым стандартом</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018A3D2"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Разъяснение причин отказа в предоставлении услуги</w:t>
            </w:r>
          </w:p>
        </w:tc>
      </w:tr>
      <w:tr w:rsidR="00667510" w:rsidRPr="0040745D" w14:paraId="52FC4197"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2288494" w14:textId="77777777" w:rsidR="00667510" w:rsidRPr="00700F1A" w:rsidRDefault="00667510" w:rsidP="000314D4">
            <w:pPr>
              <w:pStyle w:val="ConsPlusNormal"/>
              <w:jc w:val="center"/>
              <w:rPr>
                <w:rFonts w:ascii="Times New Roman" w:hAnsi="Times New Roman"/>
                <w:sz w:val="24"/>
                <w:szCs w:val="24"/>
              </w:rPr>
            </w:pPr>
            <w:r>
              <w:rPr>
                <w:rFonts w:ascii="Times New Roman" w:hAnsi="Times New Roman"/>
                <w:sz w:val="24"/>
                <w:szCs w:val="24"/>
              </w:rPr>
              <w:t>2.16.1.</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72FC48" w14:textId="77777777" w:rsidR="00667510" w:rsidRPr="00700F1A" w:rsidRDefault="00667510" w:rsidP="000314D4">
            <w:pPr>
              <w:pStyle w:val="ConsPlusNormal"/>
              <w:ind w:left="147"/>
              <w:rPr>
                <w:rFonts w:ascii="Times New Roman" w:hAnsi="Times New Roman"/>
                <w:sz w:val="24"/>
                <w:szCs w:val="24"/>
              </w:rPr>
            </w:pPr>
            <w:proofErr w:type="spellStart"/>
            <w:r>
              <w:rPr>
                <w:rFonts w:ascii="Times New Roman" w:hAnsi="Times New Roman"/>
                <w:sz w:val="24"/>
                <w:szCs w:val="24"/>
              </w:rPr>
              <w:t>Неустановление</w:t>
            </w:r>
            <w:proofErr w:type="spellEnd"/>
            <w:r>
              <w:rPr>
                <w:rFonts w:ascii="Times New Roman" w:hAnsi="Times New Roman"/>
                <w:sz w:val="24"/>
                <w:szCs w:val="24"/>
              </w:rPr>
              <w:t xml:space="preserve"> личности лица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14519D2" w14:textId="77777777" w:rsidR="00667510" w:rsidRPr="00700F1A" w:rsidRDefault="00667510">
            <w:pPr>
              <w:pStyle w:val="ConsPlusNormal"/>
              <w:rPr>
                <w:rFonts w:ascii="Times New Roman" w:hAnsi="Times New Roman"/>
                <w:sz w:val="24"/>
                <w:szCs w:val="24"/>
              </w:rPr>
            </w:pPr>
          </w:p>
        </w:tc>
      </w:tr>
      <w:tr w:rsidR="00CD2644" w:rsidRPr="0040745D" w14:paraId="69D2950B"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6D0F74"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2.1</w:t>
            </w:r>
            <w:r w:rsidR="00700F1A">
              <w:rPr>
                <w:rFonts w:ascii="Times New Roman" w:hAnsi="Times New Roman"/>
                <w:sz w:val="24"/>
                <w:szCs w:val="24"/>
              </w:rPr>
              <w:t>6</w:t>
            </w:r>
            <w:r w:rsidRPr="00700F1A">
              <w:rPr>
                <w:rFonts w:ascii="Times New Roman" w:hAnsi="Times New Roman"/>
                <w:sz w:val="24"/>
                <w:szCs w:val="24"/>
              </w:rPr>
              <w:t>.</w:t>
            </w:r>
            <w:r w:rsidR="00700F1A">
              <w:rPr>
                <w:rFonts w:ascii="Times New Roman" w:hAnsi="Times New Roman"/>
                <w:sz w:val="24"/>
                <w:szCs w:val="24"/>
              </w:rPr>
              <w:t>2</w:t>
            </w:r>
            <w:r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F6B307"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 xml:space="preserve">Представление неполного </w:t>
            </w:r>
            <w:r w:rsidR="00700F1A" w:rsidRPr="00700F1A">
              <w:rPr>
                <w:rFonts w:ascii="Times New Roman" w:hAnsi="Times New Roman"/>
                <w:sz w:val="24"/>
                <w:szCs w:val="24"/>
              </w:rPr>
              <w:t xml:space="preserve">комплекта </w:t>
            </w:r>
            <w:r w:rsidRPr="00700F1A">
              <w:rPr>
                <w:rFonts w:ascii="Times New Roman" w:hAnsi="Times New Roman"/>
                <w:sz w:val="24"/>
                <w:szCs w:val="24"/>
              </w:rPr>
              <w:t xml:space="preserve">документов </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F3EDDDF"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Указывается исчерпывающий перечень документов, непредставленных заявителем</w:t>
            </w:r>
          </w:p>
        </w:tc>
      </w:tr>
      <w:tr w:rsidR="00CD2644" w:rsidRPr="0040745D" w14:paraId="50DD9719"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ACA974"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2. 1</w:t>
            </w:r>
            <w:r w:rsidR="00700F1A">
              <w:rPr>
                <w:rFonts w:ascii="Times New Roman" w:hAnsi="Times New Roman"/>
                <w:sz w:val="24"/>
                <w:szCs w:val="24"/>
              </w:rPr>
              <w:t>6</w:t>
            </w:r>
            <w:r w:rsidRPr="00700F1A">
              <w:rPr>
                <w:rFonts w:ascii="Times New Roman" w:hAnsi="Times New Roman"/>
                <w:sz w:val="24"/>
                <w:szCs w:val="24"/>
              </w:rPr>
              <w:t>.</w:t>
            </w:r>
            <w:r w:rsidR="00700F1A">
              <w:rPr>
                <w:rFonts w:ascii="Times New Roman" w:hAnsi="Times New Roman"/>
                <w:sz w:val="24"/>
                <w:szCs w:val="24"/>
              </w:rPr>
              <w:t>3</w:t>
            </w:r>
            <w:r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0ED948A"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Представленные документы утратили силу на момент обращения за услугой</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5686453"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Указывается исчерпывающий перечень документов, утративших силу</w:t>
            </w:r>
          </w:p>
        </w:tc>
      </w:tr>
      <w:tr w:rsidR="00CD2644" w:rsidRPr="0040745D" w14:paraId="7CC6171D"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FFA76D7" w14:textId="77777777" w:rsidR="00CD2644" w:rsidRPr="00700F1A" w:rsidRDefault="00700F1A" w:rsidP="000314D4">
            <w:pPr>
              <w:pStyle w:val="ConsPlusNormal"/>
              <w:jc w:val="center"/>
              <w:rPr>
                <w:rFonts w:ascii="Times New Roman" w:hAnsi="Times New Roman"/>
                <w:sz w:val="24"/>
                <w:szCs w:val="24"/>
              </w:rPr>
            </w:pPr>
            <w:r>
              <w:rPr>
                <w:rFonts w:ascii="Times New Roman" w:hAnsi="Times New Roman"/>
                <w:sz w:val="24"/>
                <w:szCs w:val="24"/>
              </w:rPr>
              <w:t>2. 16</w:t>
            </w:r>
            <w:r w:rsidR="0040745D" w:rsidRPr="00700F1A">
              <w:rPr>
                <w:rFonts w:ascii="Times New Roman" w:hAnsi="Times New Roman"/>
                <w:sz w:val="24"/>
                <w:szCs w:val="24"/>
              </w:rPr>
              <w:t>.</w:t>
            </w:r>
            <w:r>
              <w:rPr>
                <w:rFonts w:ascii="Times New Roman" w:hAnsi="Times New Roman"/>
                <w:sz w:val="24"/>
                <w:szCs w:val="24"/>
              </w:rPr>
              <w:t>4</w:t>
            </w:r>
            <w:r w:rsidR="0040745D"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AE115D"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EDCEEE7"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Указывается исчерпывающий перечень документов, содержащих подчистки и исправления</w:t>
            </w:r>
          </w:p>
        </w:tc>
      </w:tr>
      <w:tr w:rsidR="00CD2644" w:rsidRPr="0040745D" w14:paraId="263795DD"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71B5D6"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2. 1</w:t>
            </w:r>
            <w:r w:rsidR="00700F1A">
              <w:rPr>
                <w:rFonts w:ascii="Times New Roman" w:hAnsi="Times New Roman"/>
                <w:sz w:val="24"/>
                <w:szCs w:val="24"/>
              </w:rPr>
              <w:t>6</w:t>
            </w:r>
            <w:r w:rsidRPr="00700F1A">
              <w:rPr>
                <w:rFonts w:ascii="Times New Roman" w:hAnsi="Times New Roman"/>
                <w:sz w:val="24"/>
                <w:szCs w:val="24"/>
              </w:rPr>
              <w:t>.</w:t>
            </w:r>
            <w:r w:rsidR="00700F1A">
              <w:rPr>
                <w:rFonts w:ascii="Times New Roman" w:hAnsi="Times New Roman"/>
                <w:sz w:val="24"/>
                <w:szCs w:val="24"/>
              </w:rPr>
              <w:t>5</w:t>
            </w:r>
            <w:r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359A7C9"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186AA15"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Указывается исчерпывающий перечень документов, содержащих повреждения</w:t>
            </w:r>
          </w:p>
        </w:tc>
      </w:tr>
      <w:tr w:rsidR="00CD2644" w:rsidRPr="0040745D" w14:paraId="7B40D736"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7CF589"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lastRenderedPageBreak/>
              <w:t>2. 1</w:t>
            </w:r>
            <w:r w:rsidR="00700F1A">
              <w:rPr>
                <w:rFonts w:ascii="Times New Roman" w:hAnsi="Times New Roman"/>
                <w:sz w:val="24"/>
                <w:szCs w:val="24"/>
              </w:rPr>
              <w:t>6</w:t>
            </w:r>
            <w:r w:rsidRPr="00700F1A">
              <w:rPr>
                <w:rFonts w:ascii="Times New Roman" w:hAnsi="Times New Roman"/>
                <w:sz w:val="24"/>
                <w:szCs w:val="24"/>
              </w:rPr>
              <w:t>.</w:t>
            </w:r>
            <w:r w:rsidR="00700F1A">
              <w:rPr>
                <w:rFonts w:ascii="Times New Roman" w:hAnsi="Times New Roman"/>
                <w:sz w:val="24"/>
                <w:szCs w:val="24"/>
              </w:rPr>
              <w:t>6</w:t>
            </w:r>
            <w:r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DE45B3A"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 xml:space="preserve">Несоблюдение установленных </w:t>
            </w:r>
            <w:hyperlink r:id="rId31" w:history="1">
              <w:r w:rsidRPr="00700F1A">
                <w:rPr>
                  <w:rFonts w:ascii="Times New Roman" w:hAnsi="Times New Roman"/>
                  <w:color w:val="auto"/>
                  <w:sz w:val="24"/>
                  <w:szCs w:val="24"/>
                </w:rPr>
                <w:t>статьей 11</w:t>
              </w:r>
            </w:hyperlink>
            <w:r w:rsidRPr="00700F1A">
              <w:rPr>
                <w:rFonts w:ascii="Times New Roman" w:hAnsi="Times New Roman"/>
                <w:sz w:val="24"/>
                <w:szCs w:val="24"/>
              </w:rPr>
              <w:t xml:space="preserve"> Федерального закона от </w:t>
            </w:r>
            <w:r w:rsidR="00F325E3" w:rsidRPr="00700F1A">
              <w:rPr>
                <w:rFonts w:ascii="Times New Roman" w:hAnsi="Times New Roman"/>
                <w:sz w:val="24"/>
                <w:szCs w:val="24"/>
              </w:rPr>
              <w:t>06.04.</w:t>
            </w:r>
            <w:r w:rsidRPr="00700F1A">
              <w:rPr>
                <w:rFonts w:ascii="Times New Roman" w:hAnsi="Times New Roman"/>
                <w:sz w:val="24"/>
                <w:szCs w:val="24"/>
              </w:rPr>
              <w:t xml:space="preserve">2011 </w:t>
            </w:r>
            <w:r w:rsidR="00F325E3" w:rsidRPr="00700F1A">
              <w:rPr>
                <w:rFonts w:ascii="Times New Roman" w:hAnsi="Times New Roman"/>
                <w:sz w:val="24"/>
                <w:szCs w:val="24"/>
              </w:rPr>
              <w:t xml:space="preserve">№ 63-ФЗ «Об электронной подписи» </w:t>
            </w:r>
            <w:r w:rsidRPr="00700F1A">
              <w:rPr>
                <w:rFonts w:ascii="Times New Roman" w:hAnsi="Times New Roman"/>
                <w:sz w:val="24"/>
                <w:szCs w:val="24"/>
              </w:rPr>
              <w:t>условий признания действительности, усиленной квалифицированной электронной подписи</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C8CA91F"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Указываются основания такого вывода</w:t>
            </w:r>
          </w:p>
        </w:tc>
      </w:tr>
      <w:tr w:rsidR="00CD2644" w:rsidRPr="0040745D" w14:paraId="44D129BD"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18D215E" w14:textId="77777777" w:rsidR="00CD2644" w:rsidRPr="00700F1A" w:rsidRDefault="00700F1A" w:rsidP="000314D4">
            <w:pPr>
              <w:pStyle w:val="ConsPlusNormal"/>
              <w:jc w:val="center"/>
              <w:rPr>
                <w:rFonts w:ascii="Times New Roman" w:hAnsi="Times New Roman"/>
                <w:sz w:val="24"/>
                <w:szCs w:val="24"/>
              </w:rPr>
            </w:pPr>
            <w:r>
              <w:rPr>
                <w:rFonts w:ascii="Times New Roman" w:hAnsi="Times New Roman"/>
                <w:sz w:val="24"/>
                <w:szCs w:val="24"/>
              </w:rPr>
              <w:t>2. 16</w:t>
            </w:r>
            <w:r w:rsidR="0040745D" w:rsidRPr="00700F1A">
              <w:rPr>
                <w:rFonts w:ascii="Times New Roman" w:hAnsi="Times New Roman"/>
                <w:sz w:val="24"/>
                <w:szCs w:val="24"/>
              </w:rPr>
              <w:t>.</w:t>
            </w:r>
            <w:r>
              <w:rPr>
                <w:rFonts w:ascii="Times New Roman" w:hAnsi="Times New Roman"/>
                <w:sz w:val="24"/>
                <w:szCs w:val="24"/>
              </w:rPr>
              <w:t>7</w:t>
            </w:r>
            <w:r w:rsidR="0040745D"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45B23F"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2D3DCF9"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Указываются основания такого вывода</w:t>
            </w:r>
          </w:p>
        </w:tc>
      </w:tr>
      <w:tr w:rsidR="00CD2644" w:rsidRPr="0040745D" w14:paraId="7B7CDF4D"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3B21D6"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2. 1</w:t>
            </w:r>
            <w:r w:rsidR="00700F1A">
              <w:rPr>
                <w:rFonts w:ascii="Times New Roman" w:hAnsi="Times New Roman"/>
                <w:sz w:val="24"/>
                <w:szCs w:val="24"/>
              </w:rPr>
              <w:t>6</w:t>
            </w:r>
            <w:r w:rsidRPr="00700F1A">
              <w:rPr>
                <w:rFonts w:ascii="Times New Roman" w:hAnsi="Times New Roman"/>
                <w:sz w:val="24"/>
                <w:szCs w:val="24"/>
              </w:rPr>
              <w:t>.</w:t>
            </w:r>
            <w:r w:rsidR="00700F1A">
              <w:rPr>
                <w:rFonts w:ascii="Times New Roman" w:hAnsi="Times New Roman"/>
                <w:sz w:val="24"/>
                <w:szCs w:val="24"/>
              </w:rPr>
              <w:t>8</w:t>
            </w:r>
            <w:r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28DD0FB"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Неполное заполнение полей в форме заявления, в том числе в интерактивной форме заявления на ЕПГУ</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96F68A"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Указываются основания такого вывода</w:t>
            </w:r>
          </w:p>
        </w:tc>
      </w:tr>
      <w:tr w:rsidR="00CD2644" w:rsidRPr="0040745D" w14:paraId="65CED388" w14:textId="77777777" w:rsidTr="00700F1A">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08F7EA5" w14:textId="77777777" w:rsidR="00CD2644" w:rsidRPr="00700F1A" w:rsidRDefault="0040745D" w:rsidP="000314D4">
            <w:pPr>
              <w:pStyle w:val="ConsPlusNormal"/>
              <w:jc w:val="center"/>
              <w:rPr>
                <w:rFonts w:ascii="Times New Roman" w:hAnsi="Times New Roman"/>
                <w:sz w:val="24"/>
                <w:szCs w:val="24"/>
              </w:rPr>
            </w:pPr>
            <w:r w:rsidRPr="00700F1A">
              <w:rPr>
                <w:rFonts w:ascii="Times New Roman" w:hAnsi="Times New Roman"/>
                <w:sz w:val="24"/>
                <w:szCs w:val="24"/>
              </w:rPr>
              <w:t>2. 1</w:t>
            </w:r>
            <w:r w:rsidR="00700F1A">
              <w:rPr>
                <w:rFonts w:ascii="Times New Roman" w:hAnsi="Times New Roman"/>
                <w:sz w:val="24"/>
                <w:szCs w:val="24"/>
              </w:rPr>
              <w:t>6</w:t>
            </w:r>
            <w:r w:rsidRPr="00700F1A">
              <w:rPr>
                <w:rFonts w:ascii="Times New Roman" w:hAnsi="Times New Roman"/>
                <w:sz w:val="24"/>
                <w:szCs w:val="24"/>
              </w:rPr>
              <w:t>.</w:t>
            </w:r>
            <w:r w:rsidR="00700F1A">
              <w:rPr>
                <w:rFonts w:ascii="Times New Roman" w:hAnsi="Times New Roman"/>
                <w:sz w:val="24"/>
                <w:szCs w:val="24"/>
              </w:rPr>
              <w:t>9</w:t>
            </w:r>
            <w:r w:rsidRPr="00700F1A">
              <w:rPr>
                <w:rFonts w:ascii="Times New Roman" w:hAnsi="Times New Roman"/>
                <w:sz w:val="24"/>
                <w:szCs w:val="24"/>
              </w:rPr>
              <w:t>.</w:t>
            </w:r>
          </w:p>
        </w:tc>
        <w:tc>
          <w:tcPr>
            <w:tcW w:w="46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BFA2230" w14:textId="77777777" w:rsidR="00CD2644" w:rsidRPr="00700F1A" w:rsidRDefault="0040745D" w:rsidP="000314D4">
            <w:pPr>
              <w:pStyle w:val="ConsPlusNormal"/>
              <w:ind w:left="147"/>
              <w:rPr>
                <w:rFonts w:ascii="Times New Roman" w:hAnsi="Times New Roman"/>
                <w:sz w:val="24"/>
                <w:szCs w:val="24"/>
              </w:rPr>
            </w:pPr>
            <w:r w:rsidRPr="00700F1A">
              <w:rPr>
                <w:rFonts w:ascii="Times New Roman" w:hAnsi="Times New Roman"/>
                <w:sz w:val="24"/>
                <w:szCs w:val="24"/>
              </w:rPr>
              <w:t>Заявление подано лицом, не имеющим полномочий представлять интересы заявителя</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FE3F49" w14:textId="77777777" w:rsidR="00CD2644" w:rsidRPr="00700F1A" w:rsidRDefault="0040745D" w:rsidP="000314D4">
            <w:pPr>
              <w:pStyle w:val="ConsPlusNormal"/>
              <w:ind w:left="142"/>
              <w:rPr>
                <w:rFonts w:ascii="Times New Roman" w:hAnsi="Times New Roman"/>
                <w:sz w:val="24"/>
                <w:szCs w:val="24"/>
              </w:rPr>
            </w:pPr>
            <w:r w:rsidRPr="00700F1A">
              <w:rPr>
                <w:rFonts w:ascii="Times New Roman" w:hAnsi="Times New Roman"/>
                <w:sz w:val="24"/>
                <w:szCs w:val="24"/>
              </w:rPr>
              <w:t>Указываются основания такого вывода</w:t>
            </w:r>
          </w:p>
        </w:tc>
      </w:tr>
    </w:tbl>
    <w:p w14:paraId="4A96023D" w14:textId="77777777" w:rsidR="00CD2644" w:rsidRPr="000314D4" w:rsidRDefault="00CD2644">
      <w:pPr>
        <w:pStyle w:val="ConsPlusNormal"/>
        <w:ind w:firstLine="540"/>
        <w:jc w:val="both"/>
        <w:rPr>
          <w:rFonts w:ascii="Times New Roman" w:hAnsi="Times New Roman"/>
          <w:sz w:val="24"/>
          <w:szCs w:val="24"/>
        </w:rPr>
      </w:pPr>
    </w:p>
    <w:p w14:paraId="77E0C555" w14:textId="77777777" w:rsidR="00CD2644" w:rsidRPr="00667510" w:rsidRDefault="0040745D">
      <w:pPr>
        <w:pStyle w:val="ConsPlusNormal"/>
        <w:ind w:firstLine="540"/>
        <w:jc w:val="both"/>
        <w:rPr>
          <w:rFonts w:ascii="Times New Roman" w:hAnsi="Times New Roman"/>
          <w:sz w:val="24"/>
          <w:szCs w:val="24"/>
        </w:rPr>
      </w:pPr>
      <w:r w:rsidRPr="00667510">
        <w:rPr>
          <w:rFonts w:ascii="Times New Roman" w:hAnsi="Times New Roman"/>
          <w:sz w:val="24"/>
          <w:szCs w:val="24"/>
        </w:rPr>
        <w:t>Дополнительно информируем: ________________________________________. Вы вправе повторно обратиться с заявлением о предоставлении услуги после устранения указанных нарушений.</w:t>
      </w:r>
    </w:p>
    <w:p w14:paraId="04FF52A8" w14:textId="77777777" w:rsidR="00CD2644" w:rsidRPr="00667510" w:rsidRDefault="0040745D">
      <w:pPr>
        <w:pStyle w:val="ConsPlusNormal"/>
        <w:spacing w:before="160"/>
        <w:ind w:firstLine="540"/>
        <w:jc w:val="both"/>
        <w:rPr>
          <w:rFonts w:ascii="Times New Roman" w:hAnsi="Times New Roman"/>
          <w:sz w:val="24"/>
          <w:szCs w:val="24"/>
        </w:rPr>
      </w:pPr>
      <w:r w:rsidRPr="00667510">
        <w:rPr>
          <w:rFonts w:ascii="Times New Roman" w:hAnsi="Times New Roman"/>
          <w:sz w:val="24"/>
          <w:szCs w:val="24"/>
        </w:rPr>
        <w:t xml:space="preserve">Данный отказ может быть обжалован в досудебном порядке путем направления жалобы в </w:t>
      </w:r>
      <w:r w:rsidR="00667510" w:rsidRPr="00667510">
        <w:rPr>
          <w:rFonts w:ascii="Times New Roman" w:hAnsi="Times New Roman"/>
          <w:sz w:val="24"/>
          <w:szCs w:val="24"/>
        </w:rPr>
        <w:t xml:space="preserve">администрацию </w:t>
      </w:r>
      <w:r w:rsidR="009F587A">
        <w:rPr>
          <w:rFonts w:ascii="Times New Roman" w:hAnsi="Times New Roman"/>
          <w:sz w:val="28"/>
          <w:szCs w:val="28"/>
        </w:rPr>
        <w:t xml:space="preserve">Вадского </w:t>
      </w:r>
      <w:r w:rsidR="00667510" w:rsidRPr="00667510">
        <w:rPr>
          <w:rFonts w:ascii="Times New Roman" w:hAnsi="Times New Roman"/>
          <w:sz w:val="24"/>
          <w:szCs w:val="24"/>
        </w:rPr>
        <w:t>муниципального округа Нижегородской области</w:t>
      </w:r>
      <w:r w:rsidRPr="00667510">
        <w:rPr>
          <w:rFonts w:ascii="Times New Roman" w:hAnsi="Times New Roman"/>
          <w:sz w:val="24"/>
          <w:szCs w:val="24"/>
        </w:rPr>
        <w:t>, а также в судебном порядке.</w:t>
      </w:r>
    </w:p>
    <w:p w14:paraId="5212A569" w14:textId="77777777" w:rsidR="00CD2644" w:rsidRPr="00667510" w:rsidRDefault="00CD2644">
      <w:pPr>
        <w:pStyle w:val="ConsPlusNormal"/>
        <w:ind w:firstLine="540"/>
        <w:jc w:val="both"/>
        <w:rPr>
          <w:rFonts w:ascii="Times New Roman" w:hAnsi="Times New Roman"/>
          <w:sz w:val="24"/>
          <w:szCs w:val="24"/>
        </w:rPr>
      </w:pPr>
    </w:p>
    <w:p w14:paraId="306097B2" w14:textId="77777777" w:rsidR="00CD2644" w:rsidRPr="00667510" w:rsidRDefault="0040745D">
      <w:pPr>
        <w:pStyle w:val="ConsPlusNormal"/>
        <w:jc w:val="right"/>
        <w:rPr>
          <w:rFonts w:ascii="Times New Roman" w:hAnsi="Times New Roman"/>
          <w:sz w:val="24"/>
          <w:szCs w:val="24"/>
        </w:rPr>
      </w:pPr>
      <w:r w:rsidRPr="00667510">
        <w:rPr>
          <w:rFonts w:ascii="Times New Roman" w:hAnsi="Times New Roman"/>
          <w:sz w:val="24"/>
          <w:szCs w:val="24"/>
        </w:rPr>
        <w:t>Сведения о сертификате</w:t>
      </w:r>
    </w:p>
    <w:p w14:paraId="04A84662" w14:textId="77777777" w:rsidR="00CD2644" w:rsidRPr="00667510" w:rsidRDefault="0040745D">
      <w:pPr>
        <w:pStyle w:val="ConsPlusNormal"/>
        <w:jc w:val="right"/>
        <w:rPr>
          <w:rFonts w:ascii="Times New Roman" w:hAnsi="Times New Roman"/>
          <w:sz w:val="24"/>
          <w:szCs w:val="24"/>
        </w:rPr>
      </w:pPr>
      <w:r w:rsidRPr="00667510">
        <w:rPr>
          <w:rFonts w:ascii="Times New Roman" w:hAnsi="Times New Roman"/>
          <w:sz w:val="24"/>
          <w:szCs w:val="24"/>
        </w:rPr>
        <w:t>электронной подписи</w:t>
      </w:r>
    </w:p>
    <w:p w14:paraId="46A0D25A" w14:textId="77777777" w:rsidR="00CD2644" w:rsidRPr="0040745D" w:rsidRDefault="00CD2644">
      <w:pPr>
        <w:pStyle w:val="ConsPlusNormal"/>
        <w:ind w:firstLine="540"/>
        <w:jc w:val="both"/>
        <w:rPr>
          <w:rFonts w:ascii="Times New Roman" w:hAnsi="Times New Roman"/>
          <w:sz w:val="28"/>
          <w:szCs w:val="28"/>
        </w:rPr>
      </w:pPr>
    </w:p>
    <w:p w14:paraId="22B29BBE" w14:textId="77777777" w:rsidR="00CD2644" w:rsidRPr="0040745D" w:rsidRDefault="00CD2644">
      <w:pPr>
        <w:pStyle w:val="ConsPlusNormal"/>
        <w:ind w:firstLine="540"/>
        <w:jc w:val="both"/>
        <w:rPr>
          <w:rFonts w:ascii="Times New Roman" w:hAnsi="Times New Roman"/>
          <w:sz w:val="28"/>
          <w:szCs w:val="28"/>
        </w:rPr>
      </w:pPr>
    </w:p>
    <w:p w14:paraId="390D81B8" w14:textId="77777777" w:rsidR="00CD2644" w:rsidRPr="0040745D" w:rsidRDefault="00CD2644">
      <w:pPr>
        <w:pStyle w:val="ConsPlusNormal"/>
        <w:ind w:firstLine="540"/>
        <w:jc w:val="both"/>
        <w:rPr>
          <w:rFonts w:ascii="Times New Roman" w:hAnsi="Times New Roman"/>
          <w:sz w:val="28"/>
          <w:szCs w:val="28"/>
        </w:rPr>
      </w:pPr>
    </w:p>
    <w:p w14:paraId="56364470" w14:textId="77777777" w:rsidR="00CD2644" w:rsidRPr="0040745D" w:rsidRDefault="00CD2644">
      <w:pPr>
        <w:pStyle w:val="ConsPlusNormal"/>
        <w:ind w:firstLine="540"/>
        <w:jc w:val="both"/>
        <w:rPr>
          <w:rFonts w:ascii="Times New Roman" w:hAnsi="Times New Roman"/>
          <w:sz w:val="28"/>
          <w:szCs w:val="28"/>
        </w:rPr>
      </w:pPr>
    </w:p>
    <w:p w14:paraId="7AEC594C" w14:textId="77777777" w:rsidR="00CD2644" w:rsidRDefault="00CD2644">
      <w:pPr>
        <w:pStyle w:val="ConsPlusNormal"/>
        <w:ind w:firstLine="540"/>
        <w:jc w:val="both"/>
        <w:rPr>
          <w:rFonts w:ascii="Times New Roman" w:hAnsi="Times New Roman"/>
          <w:sz w:val="28"/>
          <w:szCs w:val="28"/>
        </w:rPr>
      </w:pPr>
    </w:p>
    <w:p w14:paraId="582AA5EE" w14:textId="77777777" w:rsidR="00F325E3" w:rsidRDefault="00F325E3">
      <w:pPr>
        <w:pStyle w:val="ConsPlusNormal"/>
        <w:ind w:firstLine="540"/>
        <w:jc w:val="both"/>
        <w:rPr>
          <w:rFonts w:ascii="Times New Roman" w:hAnsi="Times New Roman"/>
          <w:sz w:val="28"/>
          <w:szCs w:val="28"/>
        </w:rPr>
      </w:pPr>
    </w:p>
    <w:p w14:paraId="772C75E5" w14:textId="77777777" w:rsidR="00F325E3" w:rsidRDefault="00F325E3">
      <w:pPr>
        <w:pStyle w:val="ConsPlusNormal"/>
        <w:ind w:firstLine="540"/>
        <w:jc w:val="both"/>
        <w:rPr>
          <w:rFonts w:ascii="Times New Roman" w:hAnsi="Times New Roman"/>
          <w:sz w:val="28"/>
          <w:szCs w:val="28"/>
        </w:rPr>
      </w:pPr>
    </w:p>
    <w:p w14:paraId="7FB3DB9B" w14:textId="77777777" w:rsidR="00F325E3" w:rsidRDefault="00F325E3">
      <w:pPr>
        <w:pStyle w:val="ConsPlusNormal"/>
        <w:ind w:firstLine="540"/>
        <w:jc w:val="both"/>
        <w:rPr>
          <w:rFonts w:ascii="Times New Roman" w:hAnsi="Times New Roman"/>
          <w:sz w:val="28"/>
          <w:szCs w:val="28"/>
        </w:rPr>
      </w:pPr>
    </w:p>
    <w:p w14:paraId="31FCCE9B" w14:textId="77777777" w:rsidR="00F325E3" w:rsidRDefault="00F325E3">
      <w:pPr>
        <w:pStyle w:val="ConsPlusNormal"/>
        <w:ind w:firstLine="540"/>
        <w:jc w:val="both"/>
        <w:rPr>
          <w:rFonts w:ascii="Times New Roman" w:hAnsi="Times New Roman"/>
          <w:sz w:val="28"/>
          <w:szCs w:val="28"/>
        </w:rPr>
      </w:pPr>
    </w:p>
    <w:p w14:paraId="4A8EEF8B" w14:textId="77777777" w:rsidR="00F325E3" w:rsidRDefault="00F325E3">
      <w:pPr>
        <w:pStyle w:val="ConsPlusNormal"/>
        <w:ind w:firstLine="540"/>
        <w:jc w:val="both"/>
        <w:rPr>
          <w:rFonts w:ascii="Times New Roman" w:hAnsi="Times New Roman"/>
          <w:sz w:val="28"/>
          <w:szCs w:val="28"/>
        </w:rPr>
      </w:pPr>
    </w:p>
    <w:p w14:paraId="68887C2A" w14:textId="77777777" w:rsidR="00700F1A" w:rsidRDefault="00700F1A">
      <w:pPr>
        <w:pStyle w:val="ConsPlusNormal"/>
        <w:ind w:firstLine="540"/>
        <w:jc w:val="both"/>
        <w:rPr>
          <w:rFonts w:ascii="Times New Roman" w:hAnsi="Times New Roman"/>
          <w:sz w:val="28"/>
          <w:szCs w:val="28"/>
        </w:rPr>
      </w:pPr>
    </w:p>
    <w:p w14:paraId="57103AD6" w14:textId="77777777" w:rsidR="00700F1A" w:rsidRDefault="00700F1A">
      <w:pPr>
        <w:pStyle w:val="ConsPlusNormal"/>
        <w:ind w:firstLine="540"/>
        <w:jc w:val="both"/>
        <w:rPr>
          <w:rFonts w:ascii="Times New Roman" w:hAnsi="Times New Roman"/>
          <w:sz w:val="28"/>
          <w:szCs w:val="28"/>
        </w:rPr>
      </w:pPr>
    </w:p>
    <w:p w14:paraId="24AE0CF2" w14:textId="77777777" w:rsidR="00700F1A" w:rsidRDefault="00700F1A">
      <w:pPr>
        <w:pStyle w:val="ConsPlusNormal"/>
        <w:ind w:firstLine="540"/>
        <w:jc w:val="both"/>
        <w:rPr>
          <w:rFonts w:ascii="Times New Roman" w:hAnsi="Times New Roman"/>
          <w:sz w:val="28"/>
          <w:szCs w:val="28"/>
        </w:rPr>
      </w:pPr>
    </w:p>
    <w:p w14:paraId="4433544A" w14:textId="77777777" w:rsidR="00700F1A" w:rsidRDefault="00700F1A">
      <w:pPr>
        <w:pStyle w:val="ConsPlusNormal"/>
        <w:ind w:firstLine="540"/>
        <w:jc w:val="both"/>
        <w:rPr>
          <w:rFonts w:ascii="Times New Roman" w:hAnsi="Times New Roman"/>
          <w:sz w:val="28"/>
          <w:szCs w:val="28"/>
        </w:rPr>
      </w:pPr>
    </w:p>
    <w:p w14:paraId="00357374" w14:textId="77777777" w:rsidR="00700F1A" w:rsidRDefault="00700F1A">
      <w:pPr>
        <w:pStyle w:val="ConsPlusNormal"/>
        <w:ind w:firstLine="540"/>
        <w:jc w:val="both"/>
        <w:rPr>
          <w:rFonts w:ascii="Times New Roman" w:hAnsi="Times New Roman"/>
          <w:sz w:val="28"/>
          <w:szCs w:val="28"/>
        </w:rPr>
      </w:pPr>
    </w:p>
    <w:p w14:paraId="1D9AD114" w14:textId="77777777" w:rsidR="00700F1A" w:rsidRDefault="00700F1A">
      <w:pPr>
        <w:pStyle w:val="ConsPlusNormal"/>
        <w:ind w:firstLine="540"/>
        <w:jc w:val="both"/>
        <w:rPr>
          <w:rFonts w:ascii="Times New Roman" w:hAnsi="Times New Roman"/>
          <w:sz w:val="28"/>
          <w:szCs w:val="28"/>
        </w:rPr>
      </w:pPr>
    </w:p>
    <w:p w14:paraId="5753BEFD" w14:textId="77777777" w:rsidR="00700F1A" w:rsidRDefault="00700F1A">
      <w:pPr>
        <w:pStyle w:val="ConsPlusNormal"/>
        <w:ind w:firstLine="540"/>
        <w:jc w:val="both"/>
        <w:rPr>
          <w:rFonts w:ascii="Times New Roman" w:hAnsi="Times New Roman"/>
          <w:sz w:val="28"/>
          <w:szCs w:val="28"/>
        </w:rPr>
      </w:pPr>
    </w:p>
    <w:p w14:paraId="42D2C627" w14:textId="77777777" w:rsidR="00700F1A" w:rsidRDefault="00700F1A">
      <w:pPr>
        <w:pStyle w:val="ConsPlusNormal"/>
        <w:ind w:firstLine="540"/>
        <w:jc w:val="both"/>
        <w:rPr>
          <w:rFonts w:ascii="Times New Roman" w:hAnsi="Times New Roman"/>
          <w:sz w:val="28"/>
          <w:szCs w:val="28"/>
        </w:rPr>
      </w:pPr>
    </w:p>
    <w:p w14:paraId="2B08A2A2" w14:textId="77777777" w:rsidR="00700F1A" w:rsidRDefault="00700F1A">
      <w:pPr>
        <w:pStyle w:val="ConsPlusNormal"/>
        <w:ind w:firstLine="540"/>
        <w:jc w:val="both"/>
        <w:rPr>
          <w:rFonts w:ascii="Times New Roman" w:hAnsi="Times New Roman"/>
          <w:sz w:val="28"/>
          <w:szCs w:val="28"/>
        </w:rPr>
      </w:pPr>
    </w:p>
    <w:p w14:paraId="0553D9E0" w14:textId="77777777" w:rsidR="00700F1A" w:rsidRDefault="00700F1A">
      <w:pPr>
        <w:pStyle w:val="ConsPlusNormal"/>
        <w:ind w:firstLine="540"/>
        <w:jc w:val="both"/>
        <w:rPr>
          <w:rFonts w:ascii="Times New Roman" w:hAnsi="Times New Roman"/>
          <w:sz w:val="28"/>
          <w:szCs w:val="28"/>
        </w:rPr>
      </w:pPr>
    </w:p>
    <w:p w14:paraId="7CDA229D" w14:textId="77777777" w:rsidR="00700F1A" w:rsidRDefault="00700F1A">
      <w:pPr>
        <w:pStyle w:val="ConsPlusNormal"/>
        <w:ind w:firstLine="540"/>
        <w:jc w:val="both"/>
        <w:rPr>
          <w:rFonts w:ascii="Times New Roman" w:hAnsi="Times New Roman"/>
          <w:sz w:val="28"/>
          <w:szCs w:val="28"/>
        </w:rPr>
      </w:pPr>
    </w:p>
    <w:p w14:paraId="576EE2BC" w14:textId="77777777" w:rsidR="00700F1A" w:rsidRDefault="00700F1A">
      <w:pPr>
        <w:pStyle w:val="ConsPlusNormal"/>
        <w:ind w:firstLine="540"/>
        <w:jc w:val="both"/>
        <w:rPr>
          <w:rFonts w:ascii="Times New Roman" w:hAnsi="Times New Roman"/>
          <w:sz w:val="28"/>
          <w:szCs w:val="28"/>
        </w:rPr>
      </w:pPr>
    </w:p>
    <w:p w14:paraId="53FD3052" w14:textId="77777777" w:rsidR="00700F1A" w:rsidRDefault="00700F1A">
      <w:pPr>
        <w:pStyle w:val="ConsPlusNormal"/>
        <w:ind w:firstLine="540"/>
        <w:jc w:val="both"/>
        <w:rPr>
          <w:rFonts w:ascii="Times New Roman" w:hAnsi="Times New Roman"/>
          <w:sz w:val="28"/>
          <w:szCs w:val="28"/>
        </w:rPr>
      </w:pPr>
    </w:p>
    <w:p w14:paraId="33339474" w14:textId="77777777" w:rsidR="00667510" w:rsidRDefault="00667510">
      <w:pPr>
        <w:pStyle w:val="ConsPlusNormal"/>
        <w:ind w:firstLine="540"/>
        <w:jc w:val="both"/>
        <w:rPr>
          <w:rFonts w:ascii="Times New Roman" w:hAnsi="Times New Roman"/>
          <w:sz w:val="28"/>
          <w:szCs w:val="28"/>
        </w:rPr>
      </w:pPr>
    </w:p>
    <w:p w14:paraId="5CD2F7BC" w14:textId="77777777" w:rsidR="00667510" w:rsidRDefault="00667510">
      <w:pPr>
        <w:pStyle w:val="ConsPlusNormal"/>
        <w:ind w:firstLine="540"/>
        <w:jc w:val="both"/>
        <w:rPr>
          <w:rFonts w:ascii="Times New Roman" w:hAnsi="Times New Roman"/>
          <w:sz w:val="28"/>
          <w:szCs w:val="28"/>
        </w:rPr>
      </w:pPr>
    </w:p>
    <w:p w14:paraId="2476E015" w14:textId="77777777" w:rsidR="00667510" w:rsidRDefault="00667510">
      <w:pPr>
        <w:pStyle w:val="ConsPlusNormal"/>
        <w:ind w:firstLine="540"/>
        <w:jc w:val="both"/>
        <w:rPr>
          <w:rFonts w:ascii="Times New Roman" w:hAnsi="Times New Roman"/>
          <w:sz w:val="28"/>
          <w:szCs w:val="28"/>
        </w:rPr>
      </w:pPr>
    </w:p>
    <w:p w14:paraId="7F7F57F9" w14:textId="77777777" w:rsidR="00395DD8" w:rsidRPr="00492A73" w:rsidRDefault="00B40FBC" w:rsidP="000314D4">
      <w:pPr>
        <w:ind w:left="4820"/>
        <w:jc w:val="center"/>
        <w:outlineLvl w:val="1"/>
        <w:rPr>
          <w:rFonts w:ascii="Times New Roman" w:hAnsi="Times New Roman"/>
          <w:szCs w:val="24"/>
        </w:rPr>
      </w:pPr>
      <w:r>
        <w:rPr>
          <w:rFonts w:ascii="Times New Roman" w:hAnsi="Times New Roman"/>
          <w:szCs w:val="24"/>
        </w:rPr>
        <w:t>Приложение 6</w:t>
      </w:r>
    </w:p>
    <w:p w14:paraId="535EDD33" w14:textId="77777777" w:rsidR="001665E9" w:rsidRPr="000314D4" w:rsidRDefault="001665E9" w:rsidP="000314D4">
      <w:pPr>
        <w:pStyle w:val="ConsPlusNormal"/>
        <w:ind w:left="4820"/>
        <w:jc w:val="center"/>
        <w:rPr>
          <w:rFonts w:ascii="Times New Roman" w:hAnsi="Times New Roman"/>
          <w:sz w:val="24"/>
          <w:szCs w:val="24"/>
        </w:rPr>
      </w:pPr>
      <w:r w:rsidRPr="00F049D8">
        <w:rPr>
          <w:rFonts w:ascii="Times New Roman" w:hAnsi="Times New Roman"/>
          <w:sz w:val="24"/>
          <w:szCs w:val="24"/>
        </w:rPr>
        <w:t>к Административному регламенту</w:t>
      </w:r>
      <w:r>
        <w:rPr>
          <w:rFonts w:ascii="Times New Roman" w:hAnsi="Times New Roman"/>
          <w:sz w:val="24"/>
          <w:szCs w:val="24"/>
        </w:rPr>
        <w:t xml:space="preserve"> предоставления</w:t>
      </w:r>
      <w:r w:rsidR="000314D4">
        <w:rPr>
          <w:rFonts w:ascii="Times New Roman" w:hAnsi="Times New Roman"/>
          <w:sz w:val="24"/>
          <w:szCs w:val="24"/>
        </w:rPr>
        <w:t xml:space="preserve"> </w:t>
      </w:r>
      <w:r>
        <w:rPr>
          <w:rFonts w:ascii="Times New Roman" w:hAnsi="Times New Roman"/>
          <w:sz w:val="24"/>
          <w:szCs w:val="24"/>
        </w:rPr>
        <w:t xml:space="preserve">муниципальной услуги </w:t>
      </w:r>
      <w:r w:rsidRPr="00334D0C">
        <w:rPr>
          <w:rFonts w:ascii="Times New Roman" w:hAnsi="Times New Roman"/>
          <w:sz w:val="24"/>
          <w:szCs w:val="24"/>
        </w:rPr>
        <w:t>«Постановка граждан</w:t>
      </w:r>
      <w:r w:rsidR="000314D4">
        <w:rPr>
          <w:rFonts w:ascii="Times New Roman" w:hAnsi="Times New Roman"/>
          <w:sz w:val="24"/>
          <w:szCs w:val="24"/>
        </w:rPr>
        <w:t xml:space="preserve"> </w:t>
      </w:r>
      <w:r w:rsidRPr="00334D0C">
        <w:rPr>
          <w:rFonts w:ascii="Times New Roman" w:hAnsi="Times New Roman"/>
          <w:sz w:val="24"/>
          <w:szCs w:val="24"/>
        </w:rPr>
        <w:t>на учет в качестве лиц, имеющих право</w:t>
      </w:r>
      <w:r w:rsidR="000314D4">
        <w:rPr>
          <w:rFonts w:ascii="Times New Roman" w:hAnsi="Times New Roman"/>
          <w:sz w:val="24"/>
          <w:szCs w:val="24"/>
        </w:rPr>
        <w:t xml:space="preserve"> </w:t>
      </w:r>
      <w:r w:rsidRPr="00334D0C">
        <w:rPr>
          <w:rFonts w:ascii="Times New Roman" w:hAnsi="Times New Roman"/>
          <w:sz w:val="24"/>
          <w:szCs w:val="24"/>
        </w:rPr>
        <w:t>на предоставление земельных участков</w:t>
      </w:r>
      <w:r w:rsidR="000314D4">
        <w:rPr>
          <w:rFonts w:ascii="Times New Roman" w:hAnsi="Times New Roman"/>
          <w:sz w:val="24"/>
          <w:szCs w:val="24"/>
        </w:rPr>
        <w:t xml:space="preserve"> </w:t>
      </w:r>
      <w:r w:rsidRPr="000314D4">
        <w:rPr>
          <w:rFonts w:ascii="Times New Roman" w:hAnsi="Times New Roman"/>
          <w:sz w:val="24"/>
          <w:szCs w:val="24"/>
        </w:rPr>
        <w:t>в собственность бесплатно»</w:t>
      </w:r>
    </w:p>
    <w:p w14:paraId="7958BD2C" w14:textId="77777777" w:rsidR="001665E9" w:rsidRDefault="001665E9" w:rsidP="000314D4">
      <w:pPr>
        <w:ind w:left="4820"/>
        <w:jc w:val="center"/>
        <w:rPr>
          <w:rFonts w:ascii="Times New Roman" w:hAnsi="Times New Roman"/>
          <w:szCs w:val="24"/>
        </w:rPr>
      </w:pPr>
    </w:p>
    <w:p w14:paraId="5C5E4468" w14:textId="77777777" w:rsidR="000314D4" w:rsidRDefault="000314D4" w:rsidP="000314D4">
      <w:pPr>
        <w:ind w:left="4820"/>
        <w:jc w:val="center"/>
        <w:rPr>
          <w:rFonts w:ascii="Times New Roman" w:hAnsi="Times New Roman"/>
          <w:szCs w:val="24"/>
        </w:rPr>
      </w:pPr>
    </w:p>
    <w:p w14:paraId="27733AB3" w14:textId="77777777" w:rsidR="000314D4" w:rsidRDefault="000314D4" w:rsidP="000314D4">
      <w:pPr>
        <w:ind w:left="4820"/>
        <w:jc w:val="center"/>
        <w:rPr>
          <w:rFonts w:ascii="Times New Roman" w:hAnsi="Times New Roman"/>
          <w:szCs w:val="24"/>
        </w:rPr>
      </w:pPr>
    </w:p>
    <w:p w14:paraId="0A9FB49B" w14:textId="77777777" w:rsidR="00395DD8" w:rsidRPr="004D0AFE" w:rsidRDefault="00395DD8" w:rsidP="001665E9">
      <w:pPr>
        <w:jc w:val="center"/>
        <w:rPr>
          <w:rFonts w:ascii="Times New Roman" w:hAnsi="Times New Roman"/>
          <w:b/>
          <w:sz w:val="28"/>
          <w:szCs w:val="28"/>
        </w:rPr>
      </w:pPr>
      <w:r w:rsidRPr="004D0AFE">
        <w:rPr>
          <w:rFonts w:ascii="Times New Roman" w:hAnsi="Times New Roman"/>
          <w:b/>
          <w:sz w:val="28"/>
          <w:szCs w:val="28"/>
        </w:rPr>
        <w:t>ФОРМА ЗАЯВЛЕНИЯ</w:t>
      </w:r>
    </w:p>
    <w:p w14:paraId="2BE04E0A" w14:textId="77777777" w:rsidR="00395DD8" w:rsidRPr="004D0AFE" w:rsidRDefault="00395DD8" w:rsidP="00395DD8">
      <w:pPr>
        <w:jc w:val="center"/>
        <w:rPr>
          <w:rFonts w:ascii="Times New Roman" w:hAnsi="Times New Roman"/>
          <w:b/>
          <w:sz w:val="28"/>
          <w:szCs w:val="28"/>
        </w:rPr>
      </w:pPr>
      <w:r w:rsidRPr="004D0AFE">
        <w:rPr>
          <w:rFonts w:ascii="Times New Roman" w:hAnsi="Times New Roman"/>
          <w:b/>
          <w:sz w:val="28"/>
          <w:szCs w:val="28"/>
        </w:rPr>
        <w:t>ОБ ИСПРАВЛЕНИИ ДОПУЩЕННЫХ ОПЕЧАТОК И (ИЛИ) ОШИБОК В ВЫДАННЫХ В РЕЗУЛЬТАТЕ ПРЕДОСТАВЛЕНИЯ МУНИЦИПАЛЬНОЙ УСЛУГИ ДОКУМЕНТАХ</w:t>
      </w:r>
    </w:p>
    <w:p w14:paraId="571EA428" w14:textId="77777777" w:rsidR="00395DD8" w:rsidRPr="00AC0E72" w:rsidRDefault="00395DD8" w:rsidP="00395DD8">
      <w:pPr>
        <w:jc w:val="both"/>
        <w:rPr>
          <w:rFonts w:ascii="Times New Roman" w:hAnsi="Times New Roman"/>
          <w:sz w:val="28"/>
          <w:szCs w:val="28"/>
        </w:rPr>
      </w:pPr>
    </w:p>
    <w:tbl>
      <w:tblPr>
        <w:tblW w:w="9781" w:type="dxa"/>
        <w:tblLayout w:type="fixed"/>
        <w:tblCellMar>
          <w:left w:w="0" w:type="dxa"/>
          <w:right w:w="0" w:type="dxa"/>
        </w:tblCellMar>
        <w:tblLook w:val="04A0" w:firstRow="1" w:lastRow="0" w:firstColumn="1" w:lastColumn="0" w:noHBand="0" w:noVBand="1"/>
      </w:tblPr>
      <w:tblGrid>
        <w:gridCol w:w="3261"/>
        <w:gridCol w:w="6520"/>
      </w:tblGrid>
      <w:tr w:rsidR="00395DD8" w:rsidRPr="00194CF2" w14:paraId="6469E3EE" w14:textId="77777777" w:rsidTr="00C05500">
        <w:tc>
          <w:tcPr>
            <w:tcW w:w="3261" w:type="dxa"/>
            <w:tcMar>
              <w:left w:w="0" w:type="dxa"/>
              <w:right w:w="0" w:type="dxa"/>
            </w:tcMar>
          </w:tcPr>
          <w:p w14:paraId="4D8C7A28" w14:textId="77777777" w:rsidR="00395DD8" w:rsidRPr="00194CF2" w:rsidRDefault="00395DD8" w:rsidP="00C05500">
            <w:pPr>
              <w:rPr>
                <w:rFonts w:ascii="Times New Roman" w:hAnsi="Times New Roman"/>
                <w:sz w:val="28"/>
                <w:szCs w:val="28"/>
              </w:rPr>
            </w:pPr>
            <w:bookmarkStart w:id="25" w:name="Par1609"/>
            <w:bookmarkEnd w:id="25"/>
          </w:p>
        </w:tc>
        <w:tc>
          <w:tcPr>
            <w:tcW w:w="6520" w:type="dxa"/>
            <w:tcMar>
              <w:left w:w="0" w:type="dxa"/>
              <w:right w:w="0" w:type="dxa"/>
            </w:tcMar>
          </w:tcPr>
          <w:p w14:paraId="21373264" w14:textId="77777777" w:rsidR="00395DD8" w:rsidRPr="00194CF2" w:rsidRDefault="000314D4" w:rsidP="00C05500">
            <w:pPr>
              <w:jc w:val="both"/>
              <w:rPr>
                <w:rFonts w:ascii="Times New Roman" w:hAnsi="Times New Roman"/>
                <w:sz w:val="28"/>
                <w:szCs w:val="28"/>
              </w:rPr>
            </w:pPr>
            <w:r>
              <w:rPr>
                <w:rFonts w:ascii="Times New Roman" w:hAnsi="Times New Roman"/>
                <w:sz w:val="28"/>
                <w:szCs w:val="28"/>
              </w:rPr>
              <w:t>К</w:t>
            </w:r>
            <w:r w:rsidR="00395DD8" w:rsidRPr="00194CF2">
              <w:rPr>
                <w:rFonts w:ascii="Times New Roman" w:hAnsi="Times New Roman"/>
                <w:sz w:val="28"/>
                <w:szCs w:val="28"/>
              </w:rPr>
              <w:t>ому: _____________________</w:t>
            </w:r>
            <w:r w:rsidR="00395DD8">
              <w:rPr>
                <w:rFonts w:ascii="Times New Roman" w:hAnsi="Times New Roman"/>
                <w:sz w:val="28"/>
                <w:szCs w:val="28"/>
              </w:rPr>
              <w:t>_______</w:t>
            </w:r>
            <w:r w:rsidR="00395DD8" w:rsidRPr="00194CF2">
              <w:rPr>
                <w:rFonts w:ascii="Times New Roman" w:hAnsi="Times New Roman"/>
                <w:sz w:val="28"/>
                <w:szCs w:val="28"/>
              </w:rPr>
              <w:t>__________</w:t>
            </w:r>
          </w:p>
          <w:p w14:paraId="5D94E258" w14:textId="77777777" w:rsidR="00395DD8" w:rsidRPr="00957286" w:rsidRDefault="00395DD8" w:rsidP="00C05500">
            <w:pPr>
              <w:jc w:val="center"/>
              <w:rPr>
                <w:rFonts w:ascii="Times New Roman" w:hAnsi="Times New Roman"/>
                <w:szCs w:val="24"/>
              </w:rPr>
            </w:pPr>
            <w:r w:rsidRPr="00957286">
              <w:rPr>
                <w:rFonts w:ascii="Times New Roman" w:hAnsi="Times New Roman"/>
                <w:szCs w:val="24"/>
              </w:rPr>
              <w:t xml:space="preserve"> (наименование уполномоченного органа)</w:t>
            </w:r>
          </w:p>
          <w:p w14:paraId="33BC36C4" w14:textId="77777777" w:rsidR="00395DD8" w:rsidRPr="00194CF2" w:rsidRDefault="00395DD8" w:rsidP="00C05500">
            <w:pPr>
              <w:jc w:val="both"/>
              <w:rPr>
                <w:rFonts w:ascii="Times New Roman" w:hAnsi="Times New Roman"/>
                <w:sz w:val="28"/>
                <w:szCs w:val="28"/>
              </w:rPr>
            </w:pPr>
            <w:r w:rsidRPr="00194CF2">
              <w:rPr>
                <w:rFonts w:ascii="Times New Roman" w:hAnsi="Times New Roman"/>
                <w:sz w:val="28"/>
                <w:szCs w:val="28"/>
              </w:rPr>
              <w:t>от кого: __________________________</w:t>
            </w:r>
            <w:r>
              <w:rPr>
                <w:rFonts w:ascii="Times New Roman" w:hAnsi="Times New Roman"/>
                <w:sz w:val="28"/>
                <w:szCs w:val="28"/>
              </w:rPr>
              <w:t>________</w:t>
            </w:r>
            <w:r w:rsidRPr="00194CF2">
              <w:rPr>
                <w:rFonts w:ascii="Times New Roman" w:hAnsi="Times New Roman"/>
                <w:sz w:val="28"/>
                <w:szCs w:val="28"/>
              </w:rPr>
              <w:t>__</w:t>
            </w:r>
          </w:p>
          <w:p w14:paraId="568DCD27" w14:textId="77777777" w:rsidR="00395DD8" w:rsidRPr="00194CF2" w:rsidRDefault="00395DD8" w:rsidP="00C05500">
            <w:pPr>
              <w:ind w:left="-56" w:firstLine="56"/>
              <w:jc w:val="both"/>
              <w:rPr>
                <w:rFonts w:ascii="Times New Roman" w:hAnsi="Times New Roman"/>
                <w:sz w:val="28"/>
                <w:szCs w:val="28"/>
              </w:rPr>
            </w:pPr>
            <w:r w:rsidRPr="00194CF2">
              <w:rPr>
                <w:rFonts w:ascii="Times New Roman" w:hAnsi="Times New Roman"/>
                <w:sz w:val="28"/>
                <w:szCs w:val="28"/>
              </w:rPr>
              <w:t>___________________________________</w:t>
            </w:r>
            <w:r>
              <w:rPr>
                <w:rFonts w:ascii="Times New Roman" w:hAnsi="Times New Roman"/>
                <w:sz w:val="28"/>
                <w:szCs w:val="28"/>
              </w:rPr>
              <w:t>________</w:t>
            </w:r>
          </w:p>
          <w:p w14:paraId="190423BE" w14:textId="77777777" w:rsidR="00395DD8" w:rsidRPr="00957286" w:rsidRDefault="00395DD8" w:rsidP="00C05500">
            <w:pPr>
              <w:jc w:val="center"/>
              <w:rPr>
                <w:rFonts w:ascii="Times New Roman" w:hAnsi="Times New Roman"/>
                <w:szCs w:val="24"/>
              </w:rPr>
            </w:pPr>
            <w:r w:rsidRPr="00957286">
              <w:rPr>
                <w:rFonts w:ascii="Times New Roman" w:hAnsi="Times New Roman"/>
                <w:szCs w:val="24"/>
              </w:rPr>
              <w:t>(фамилия, имя, отчество (последнее - при наличии), полное наименование юридического лица, ИП, ИНН, ОГРН)</w:t>
            </w:r>
          </w:p>
          <w:p w14:paraId="4EDBE9F1" w14:textId="77777777" w:rsidR="00395DD8" w:rsidRPr="00194CF2" w:rsidRDefault="00395DD8" w:rsidP="00C05500">
            <w:pPr>
              <w:jc w:val="both"/>
              <w:rPr>
                <w:rFonts w:ascii="Times New Roman" w:hAnsi="Times New Roman"/>
                <w:sz w:val="28"/>
                <w:szCs w:val="28"/>
              </w:rPr>
            </w:pPr>
            <w:r w:rsidRPr="00194CF2">
              <w:rPr>
                <w:rFonts w:ascii="Times New Roman" w:hAnsi="Times New Roman"/>
                <w:sz w:val="28"/>
                <w:szCs w:val="28"/>
              </w:rPr>
              <w:t>_______________________________</w:t>
            </w:r>
            <w:r>
              <w:rPr>
                <w:rFonts w:ascii="Times New Roman" w:hAnsi="Times New Roman"/>
                <w:sz w:val="28"/>
                <w:szCs w:val="28"/>
              </w:rPr>
              <w:t>________</w:t>
            </w:r>
            <w:r w:rsidRPr="00194CF2">
              <w:rPr>
                <w:rFonts w:ascii="Times New Roman" w:hAnsi="Times New Roman"/>
                <w:sz w:val="28"/>
                <w:szCs w:val="28"/>
              </w:rPr>
              <w:t>____</w:t>
            </w:r>
          </w:p>
          <w:p w14:paraId="65AAAC0C" w14:textId="77777777" w:rsidR="00395DD8" w:rsidRPr="00194CF2" w:rsidRDefault="00395DD8" w:rsidP="00C05500">
            <w:pPr>
              <w:jc w:val="both"/>
              <w:rPr>
                <w:rFonts w:ascii="Times New Roman" w:hAnsi="Times New Roman"/>
                <w:sz w:val="28"/>
                <w:szCs w:val="28"/>
              </w:rPr>
            </w:pPr>
            <w:r w:rsidRPr="00194CF2">
              <w:rPr>
                <w:rFonts w:ascii="Times New Roman" w:hAnsi="Times New Roman"/>
                <w:sz w:val="28"/>
                <w:szCs w:val="28"/>
              </w:rPr>
              <w:t>________</w:t>
            </w:r>
            <w:r>
              <w:rPr>
                <w:rFonts w:ascii="Times New Roman" w:hAnsi="Times New Roman"/>
                <w:sz w:val="28"/>
                <w:szCs w:val="28"/>
              </w:rPr>
              <w:t>________</w:t>
            </w:r>
            <w:r w:rsidRPr="00194CF2">
              <w:rPr>
                <w:rFonts w:ascii="Times New Roman" w:hAnsi="Times New Roman"/>
                <w:sz w:val="28"/>
                <w:szCs w:val="28"/>
              </w:rPr>
              <w:t>___________________________</w:t>
            </w:r>
          </w:p>
          <w:p w14:paraId="5F973EF8" w14:textId="77777777" w:rsidR="00395DD8" w:rsidRPr="00957286" w:rsidRDefault="00395DD8" w:rsidP="00C05500">
            <w:pPr>
              <w:jc w:val="center"/>
              <w:rPr>
                <w:rFonts w:ascii="Times New Roman" w:hAnsi="Times New Roman"/>
                <w:szCs w:val="24"/>
              </w:rPr>
            </w:pPr>
            <w:r w:rsidRPr="00957286">
              <w:rPr>
                <w:rFonts w:ascii="Times New Roman" w:hAnsi="Times New Roman"/>
                <w:szCs w:val="24"/>
              </w:rPr>
              <w:t xml:space="preserve">(данные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14:paraId="48579E8A" w14:textId="77777777" w:rsidR="00395DD8" w:rsidRPr="00194CF2" w:rsidRDefault="00395DD8" w:rsidP="00C05500">
            <w:pPr>
              <w:jc w:val="both"/>
              <w:rPr>
                <w:rFonts w:ascii="Times New Roman" w:hAnsi="Times New Roman"/>
                <w:sz w:val="28"/>
                <w:szCs w:val="28"/>
              </w:rPr>
            </w:pPr>
          </w:p>
        </w:tc>
      </w:tr>
    </w:tbl>
    <w:p w14:paraId="4D5A0C75" w14:textId="77777777" w:rsidR="00395DD8" w:rsidRPr="00764E83" w:rsidRDefault="00395DD8" w:rsidP="00395DD8">
      <w:pPr>
        <w:jc w:val="center"/>
        <w:rPr>
          <w:rFonts w:ascii="Times New Roman" w:hAnsi="Times New Roman"/>
          <w:b/>
          <w:szCs w:val="24"/>
        </w:rPr>
      </w:pPr>
      <w:r w:rsidRPr="00764E83">
        <w:rPr>
          <w:rFonts w:ascii="Times New Roman" w:hAnsi="Times New Roman"/>
          <w:b/>
          <w:szCs w:val="24"/>
        </w:rPr>
        <w:t>ЗАЯВЛЕНИЕ</w:t>
      </w:r>
    </w:p>
    <w:p w14:paraId="129CCD08" w14:textId="77777777" w:rsidR="00395DD8" w:rsidRPr="00764E83" w:rsidRDefault="00395DD8" w:rsidP="00395DD8">
      <w:pPr>
        <w:jc w:val="center"/>
        <w:rPr>
          <w:rFonts w:ascii="Times New Roman" w:hAnsi="Times New Roman"/>
          <w:szCs w:val="24"/>
        </w:rPr>
      </w:pPr>
      <w:r w:rsidRPr="00764E83">
        <w:rPr>
          <w:rFonts w:ascii="Times New Roman" w:hAnsi="Times New Roman"/>
          <w:szCs w:val="24"/>
        </w:rPr>
        <w:t>об исправлении допущенных опечаток и (или) ошибок в выданных в результате предоставления муниципальной услуги документах</w:t>
      </w:r>
    </w:p>
    <w:p w14:paraId="24726E4B" w14:textId="77777777" w:rsidR="00395DD8" w:rsidRPr="00764E83" w:rsidRDefault="00395DD8" w:rsidP="00395DD8">
      <w:pPr>
        <w:jc w:val="both"/>
        <w:rPr>
          <w:rFonts w:ascii="Times New Roman" w:hAnsi="Times New Roman"/>
          <w:szCs w:val="24"/>
        </w:rPr>
      </w:pPr>
    </w:p>
    <w:p w14:paraId="54FE0A89" w14:textId="77777777" w:rsidR="00395DD8" w:rsidRPr="00764E83" w:rsidRDefault="00395DD8" w:rsidP="00395DD8">
      <w:pPr>
        <w:ind w:firstLine="540"/>
        <w:jc w:val="both"/>
        <w:rPr>
          <w:rFonts w:ascii="Times New Roman" w:hAnsi="Times New Roman"/>
          <w:szCs w:val="24"/>
        </w:rPr>
      </w:pPr>
      <w:r w:rsidRPr="00764E83">
        <w:rPr>
          <w:rFonts w:ascii="Times New Roman" w:hAnsi="Times New Roman"/>
          <w:szCs w:val="24"/>
        </w:rPr>
        <w:t>Прошу исправить опечатку и (или) ошибку в</w:t>
      </w:r>
    </w:p>
    <w:p w14:paraId="30E71B10" w14:textId="77777777" w:rsidR="00395DD8" w:rsidRPr="00AC0E72" w:rsidRDefault="00395DD8" w:rsidP="00395DD8">
      <w:pPr>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14:paraId="2D0600DE" w14:textId="77777777" w:rsidR="00395DD8" w:rsidRPr="004D0AFE" w:rsidRDefault="00395DD8" w:rsidP="00395DD8">
      <w:pPr>
        <w:jc w:val="center"/>
        <w:rPr>
          <w:rFonts w:ascii="Times New Roman" w:hAnsi="Times New Roman"/>
          <w:szCs w:val="24"/>
        </w:rPr>
      </w:pPr>
      <w:r w:rsidRPr="004D0AFE">
        <w:rPr>
          <w:rFonts w:ascii="Times New Roman" w:hAnsi="Times New Roman"/>
          <w:szCs w:val="24"/>
        </w:rPr>
        <w:t>указываются реквизиты и название документа, выданного</w:t>
      </w:r>
    </w:p>
    <w:p w14:paraId="5A5C0622" w14:textId="77777777" w:rsidR="00395DD8" w:rsidRPr="00AC0E72" w:rsidRDefault="00395DD8" w:rsidP="00395DD8">
      <w:pPr>
        <w:jc w:val="center"/>
        <w:rPr>
          <w:rFonts w:ascii="Times New Roman" w:hAnsi="Times New Roman"/>
          <w:sz w:val="28"/>
          <w:szCs w:val="28"/>
        </w:rPr>
      </w:pPr>
      <w:r w:rsidRPr="004D0AFE">
        <w:rPr>
          <w:rFonts w:ascii="Times New Roman" w:hAnsi="Times New Roman"/>
          <w:szCs w:val="24"/>
        </w:rPr>
        <w:t>уполномоченным органом в результате предоставления</w:t>
      </w:r>
      <w:r>
        <w:rPr>
          <w:rFonts w:ascii="Times New Roman" w:hAnsi="Times New Roman"/>
          <w:szCs w:val="24"/>
        </w:rPr>
        <w:t xml:space="preserve"> муниципальной</w:t>
      </w:r>
      <w:r w:rsidRPr="004D0AFE">
        <w:rPr>
          <w:rFonts w:ascii="Times New Roman" w:hAnsi="Times New Roman"/>
          <w:szCs w:val="24"/>
        </w:rPr>
        <w:t xml:space="preserve"> услуги</w:t>
      </w:r>
    </w:p>
    <w:p w14:paraId="17643D1E" w14:textId="77777777" w:rsidR="00395DD8" w:rsidRPr="00AC0E72" w:rsidRDefault="00395DD8" w:rsidP="00395DD8">
      <w:pPr>
        <w:jc w:val="both"/>
        <w:rPr>
          <w:rFonts w:ascii="Times New Roman" w:hAnsi="Times New Roman"/>
          <w:sz w:val="28"/>
          <w:szCs w:val="28"/>
        </w:rPr>
      </w:pPr>
    </w:p>
    <w:p w14:paraId="7B89578D" w14:textId="77777777" w:rsidR="00395DD8" w:rsidRPr="00764E83" w:rsidRDefault="00395DD8" w:rsidP="00395DD8">
      <w:pPr>
        <w:ind w:firstLine="540"/>
        <w:jc w:val="both"/>
        <w:rPr>
          <w:rFonts w:ascii="Times New Roman" w:hAnsi="Times New Roman"/>
          <w:szCs w:val="24"/>
        </w:rPr>
      </w:pPr>
      <w:r w:rsidRPr="00764E83">
        <w:rPr>
          <w:rFonts w:ascii="Times New Roman" w:hAnsi="Times New Roman"/>
          <w:szCs w:val="24"/>
        </w:rPr>
        <w:t>Приложение (при наличии):</w:t>
      </w:r>
    </w:p>
    <w:p w14:paraId="5EF0AA24" w14:textId="77777777" w:rsidR="00395DD8" w:rsidRPr="00AC0E72" w:rsidRDefault="00395DD8" w:rsidP="00395DD8">
      <w:pPr>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14:paraId="51BC12E6" w14:textId="77777777" w:rsidR="00395DD8" w:rsidRPr="0005162D" w:rsidRDefault="00395DD8" w:rsidP="000314D4">
      <w:pPr>
        <w:jc w:val="center"/>
        <w:rPr>
          <w:rFonts w:ascii="Times New Roman" w:hAnsi="Times New Roman"/>
          <w:szCs w:val="24"/>
        </w:rPr>
      </w:pPr>
      <w:r w:rsidRPr="0005162D">
        <w:rPr>
          <w:rFonts w:ascii="Times New Roman" w:hAnsi="Times New Roman"/>
          <w:szCs w:val="24"/>
        </w:rPr>
        <w:t>прилагаются материалы, обосновывающие наличие</w:t>
      </w:r>
      <w:r w:rsidR="000314D4">
        <w:rPr>
          <w:rFonts w:ascii="Times New Roman" w:hAnsi="Times New Roman"/>
          <w:szCs w:val="24"/>
        </w:rPr>
        <w:t xml:space="preserve"> </w:t>
      </w:r>
      <w:r w:rsidRPr="0005162D">
        <w:rPr>
          <w:rFonts w:ascii="Times New Roman" w:hAnsi="Times New Roman"/>
          <w:szCs w:val="24"/>
        </w:rPr>
        <w:t>опечатки и (или) ошибки</w:t>
      </w:r>
    </w:p>
    <w:p w14:paraId="372DEA01" w14:textId="77777777" w:rsidR="00395DD8" w:rsidRPr="00764E83" w:rsidRDefault="00395DD8" w:rsidP="00395DD8">
      <w:pPr>
        <w:ind w:firstLine="540"/>
        <w:jc w:val="both"/>
        <w:rPr>
          <w:rFonts w:ascii="Times New Roman" w:hAnsi="Times New Roman"/>
          <w:szCs w:val="24"/>
        </w:rPr>
      </w:pPr>
      <w:r w:rsidRPr="00764E83">
        <w:rPr>
          <w:rFonts w:ascii="Times New Roman" w:hAnsi="Times New Roman"/>
          <w:szCs w:val="24"/>
        </w:rPr>
        <w:t>Результат предоставления услуги прошу:</w:t>
      </w:r>
    </w:p>
    <w:p w14:paraId="77770A24" w14:textId="77777777" w:rsidR="00395DD8" w:rsidRPr="00764E83" w:rsidRDefault="00395DD8" w:rsidP="00395DD8">
      <w:pPr>
        <w:jc w:val="both"/>
        <w:rPr>
          <w:rFonts w:ascii="Times New Roman" w:hAnsi="Times New Roman"/>
          <w:szCs w:val="24"/>
        </w:rPr>
      </w:pPr>
    </w:p>
    <w:tbl>
      <w:tblPr>
        <w:tblW w:w="0" w:type="auto"/>
        <w:tblLayout w:type="fixed"/>
        <w:tblCellMar>
          <w:left w:w="0" w:type="dxa"/>
          <w:right w:w="0" w:type="dxa"/>
        </w:tblCellMar>
        <w:tblLook w:val="04A0" w:firstRow="1" w:lastRow="0" w:firstColumn="1" w:lastColumn="0" w:noHBand="0" w:noVBand="1"/>
      </w:tblPr>
      <w:tblGrid>
        <w:gridCol w:w="8220"/>
        <w:gridCol w:w="849"/>
      </w:tblGrid>
      <w:tr w:rsidR="00395DD8" w:rsidRPr="00764E83" w14:paraId="43AE1C1C" w14:textId="77777777" w:rsidTr="00C05500">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CD08DB" w14:textId="77777777" w:rsidR="00395DD8" w:rsidRPr="00764E83" w:rsidRDefault="00395DD8" w:rsidP="00C05500">
            <w:pPr>
              <w:jc w:val="both"/>
              <w:rPr>
                <w:rFonts w:ascii="Times New Roman" w:hAnsi="Times New Roman"/>
                <w:szCs w:val="24"/>
              </w:rPr>
            </w:pPr>
            <w:r w:rsidRPr="00764E83">
              <w:rPr>
                <w:rFonts w:ascii="Times New Roman" w:hAnsi="Times New Roman"/>
                <w:szCs w:val="24"/>
              </w:rPr>
              <w:t>направить в форме электронного документа в Личный кабинет на ЕПГУ/РПГУ</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14:paraId="50D9841D" w14:textId="77777777" w:rsidR="00395DD8" w:rsidRPr="00764E83" w:rsidRDefault="00395DD8" w:rsidP="00C05500">
            <w:pPr>
              <w:rPr>
                <w:rFonts w:ascii="Times New Roman" w:hAnsi="Times New Roman"/>
                <w:szCs w:val="24"/>
              </w:rPr>
            </w:pPr>
          </w:p>
        </w:tc>
      </w:tr>
      <w:tr w:rsidR="00395DD8" w:rsidRPr="00764E83" w14:paraId="13D80FB3" w14:textId="77777777" w:rsidTr="00C05500">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793445" w14:textId="77777777" w:rsidR="00395DD8" w:rsidRPr="00764E83" w:rsidRDefault="00395DD8" w:rsidP="00C05500">
            <w:pPr>
              <w:jc w:val="both"/>
              <w:rPr>
                <w:rFonts w:ascii="Times New Roman" w:hAnsi="Times New Roman"/>
                <w:szCs w:val="24"/>
              </w:rPr>
            </w:pPr>
            <w:r w:rsidRPr="00764E83">
              <w:rPr>
                <w:rFonts w:ascii="Times New Roman" w:hAnsi="Times New Roman"/>
                <w:szCs w:val="24"/>
              </w:rPr>
              <w:t>выдать на бумажном носителе при личном обращении</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14:paraId="09D6E33B" w14:textId="77777777" w:rsidR="00395DD8" w:rsidRPr="00764E83" w:rsidRDefault="00395DD8" w:rsidP="00C05500">
            <w:pPr>
              <w:rPr>
                <w:rFonts w:ascii="Times New Roman" w:hAnsi="Times New Roman"/>
                <w:szCs w:val="24"/>
              </w:rPr>
            </w:pPr>
          </w:p>
        </w:tc>
      </w:tr>
      <w:tr w:rsidR="00395DD8" w:rsidRPr="00764E83" w14:paraId="58C7F275" w14:textId="77777777" w:rsidTr="00C05500">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DF0185" w14:textId="77777777" w:rsidR="00395DD8" w:rsidRPr="00764E83" w:rsidRDefault="00395DD8" w:rsidP="00C05500">
            <w:pPr>
              <w:jc w:val="both"/>
              <w:rPr>
                <w:rFonts w:ascii="Times New Roman" w:hAnsi="Times New Roman"/>
                <w:szCs w:val="24"/>
              </w:rPr>
            </w:pPr>
            <w:r w:rsidRPr="00764E83">
              <w:rPr>
                <w:rFonts w:ascii="Times New Roman" w:hAnsi="Times New Roman"/>
                <w:szCs w:val="24"/>
              </w:rPr>
              <w:t>направить на бумажном носителе на почтовый адрес:</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14:paraId="204A2DB3" w14:textId="77777777" w:rsidR="00395DD8" w:rsidRPr="00764E83" w:rsidRDefault="00395DD8" w:rsidP="00C05500">
            <w:pPr>
              <w:rPr>
                <w:rFonts w:ascii="Times New Roman" w:hAnsi="Times New Roman"/>
                <w:szCs w:val="24"/>
              </w:rPr>
            </w:pPr>
          </w:p>
        </w:tc>
      </w:tr>
    </w:tbl>
    <w:p w14:paraId="09AD68D2" w14:textId="77777777" w:rsidR="00395DD8" w:rsidRPr="00764E83" w:rsidRDefault="00395DD8" w:rsidP="00395DD8">
      <w:pPr>
        <w:jc w:val="both"/>
        <w:rPr>
          <w:rFonts w:ascii="Times New Roman" w:hAnsi="Times New Roman"/>
          <w:szCs w:val="24"/>
        </w:rPr>
      </w:pPr>
    </w:p>
    <w:p w14:paraId="5C9AEC7F" w14:textId="77777777" w:rsidR="00395DD8" w:rsidRPr="00AC0E72" w:rsidRDefault="00395DD8" w:rsidP="00395DD8">
      <w:pPr>
        <w:ind w:firstLine="540"/>
        <w:jc w:val="both"/>
        <w:rPr>
          <w:rFonts w:ascii="Times New Roman" w:hAnsi="Times New Roman"/>
          <w:sz w:val="28"/>
          <w:szCs w:val="28"/>
        </w:rPr>
      </w:pPr>
      <w:r w:rsidRPr="00764E83">
        <w:rPr>
          <w:rFonts w:ascii="Times New Roman" w:hAnsi="Times New Roman"/>
          <w:szCs w:val="24"/>
        </w:rPr>
        <w:t>Подпись заявителя</w:t>
      </w:r>
      <w:r w:rsidRPr="00AC0E72">
        <w:rPr>
          <w:rFonts w:ascii="Times New Roman" w:hAnsi="Times New Roman"/>
          <w:sz w:val="28"/>
          <w:szCs w:val="28"/>
        </w:rPr>
        <w:t xml:space="preserve"> _______________________________</w:t>
      </w:r>
    </w:p>
    <w:p w14:paraId="3E6FA46C" w14:textId="77777777" w:rsidR="00395DD8" w:rsidRPr="00AC0E72" w:rsidRDefault="00395DD8" w:rsidP="00395DD8">
      <w:pPr>
        <w:jc w:val="both"/>
        <w:rPr>
          <w:rFonts w:ascii="Times New Roman" w:hAnsi="Times New Roman"/>
          <w:sz w:val="28"/>
          <w:szCs w:val="28"/>
        </w:rPr>
      </w:pPr>
    </w:p>
    <w:p w14:paraId="5C03865E" w14:textId="77777777" w:rsidR="00395DD8" w:rsidRDefault="00395DD8" w:rsidP="000314D4">
      <w:pPr>
        <w:ind w:firstLine="540"/>
        <w:jc w:val="both"/>
        <w:rPr>
          <w:rFonts w:ascii="Times New Roman" w:hAnsi="Times New Roman"/>
          <w:sz w:val="28"/>
          <w:szCs w:val="28"/>
        </w:rPr>
      </w:pPr>
      <w:r w:rsidRPr="00764E83">
        <w:rPr>
          <w:rFonts w:ascii="Times New Roman" w:hAnsi="Times New Roman"/>
          <w:szCs w:val="24"/>
        </w:rPr>
        <w:t xml:space="preserve">Дата </w:t>
      </w:r>
      <w:r w:rsidRPr="00AC0E72">
        <w:rPr>
          <w:rFonts w:ascii="Times New Roman" w:hAnsi="Times New Roman"/>
          <w:sz w:val="28"/>
          <w:szCs w:val="28"/>
        </w:rPr>
        <w:t>______________________________</w:t>
      </w:r>
    </w:p>
    <w:p w14:paraId="0E46BAC3" w14:textId="77777777" w:rsidR="000314D4" w:rsidRPr="000314D4" w:rsidRDefault="000314D4" w:rsidP="000314D4">
      <w:pPr>
        <w:ind w:firstLine="540"/>
        <w:jc w:val="both"/>
        <w:rPr>
          <w:rFonts w:ascii="Times New Roman" w:hAnsi="Times New Roman"/>
          <w:sz w:val="28"/>
          <w:szCs w:val="28"/>
        </w:rPr>
      </w:pPr>
    </w:p>
    <w:p w14:paraId="4A7792EC" w14:textId="77777777" w:rsidR="000314D4" w:rsidRDefault="000314D4" w:rsidP="00395DD8">
      <w:pPr>
        <w:jc w:val="right"/>
        <w:outlineLvl w:val="1"/>
        <w:rPr>
          <w:rFonts w:ascii="Times New Roman" w:hAnsi="Times New Roman"/>
          <w:szCs w:val="24"/>
        </w:rPr>
      </w:pPr>
    </w:p>
    <w:p w14:paraId="684C3788" w14:textId="77777777" w:rsidR="00395DD8" w:rsidRPr="000314D4" w:rsidRDefault="00395DD8" w:rsidP="000314D4">
      <w:pPr>
        <w:ind w:left="4820"/>
        <w:jc w:val="center"/>
        <w:outlineLvl w:val="1"/>
        <w:rPr>
          <w:rFonts w:ascii="Times New Roman" w:hAnsi="Times New Roman"/>
          <w:szCs w:val="24"/>
        </w:rPr>
      </w:pPr>
      <w:r w:rsidRPr="000314D4">
        <w:rPr>
          <w:rFonts w:ascii="Times New Roman" w:hAnsi="Times New Roman"/>
          <w:szCs w:val="24"/>
        </w:rPr>
        <w:t xml:space="preserve">Приложение </w:t>
      </w:r>
      <w:r w:rsidR="00B40FBC" w:rsidRPr="000314D4">
        <w:rPr>
          <w:rFonts w:ascii="Times New Roman" w:hAnsi="Times New Roman"/>
          <w:szCs w:val="24"/>
        </w:rPr>
        <w:t>7</w:t>
      </w:r>
    </w:p>
    <w:p w14:paraId="4EFB4767" w14:textId="77777777" w:rsidR="00395DD8" w:rsidRDefault="001665E9" w:rsidP="000314D4">
      <w:pPr>
        <w:pStyle w:val="ConsPlusNormal"/>
        <w:ind w:left="4820"/>
        <w:jc w:val="center"/>
        <w:rPr>
          <w:rFonts w:ascii="Times New Roman" w:hAnsi="Times New Roman"/>
          <w:sz w:val="24"/>
          <w:szCs w:val="24"/>
        </w:rPr>
      </w:pPr>
      <w:r w:rsidRPr="000314D4">
        <w:rPr>
          <w:rFonts w:ascii="Times New Roman" w:hAnsi="Times New Roman"/>
          <w:sz w:val="24"/>
          <w:szCs w:val="24"/>
        </w:rPr>
        <w:t>к Административному регламенту предоставления</w:t>
      </w:r>
      <w:r w:rsidR="000314D4" w:rsidRPr="000314D4">
        <w:rPr>
          <w:rFonts w:ascii="Times New Roman" w:hAnsi="Times New Roman"/>
          <w:sz w:val="24"/>
          <w:szCs w:val="24"/>
        </w:rPr>
        <w:t xml:space="preserve"> </w:t>
      </w:r>
      <w:r w:rsidRPr="000314D4">
        <w:rPr>
          <w:rFonts w:ascii="Times New Roman" w:hAnsi="Times New Roman"/>
          <w:sz w:val="24"/>
          <w:szCs w:val="24"/>
        </w:rPr>
        <w:t>муниципальной услуги «Постановка граждан</w:t>
      </w:r>
      <w:r w:rsidR="000314D4" w:rsidRPr="000314D4">
        <w:rPr>
          <w:rFonts w:ascii="Times New Roman" w:hAnsi="Times New Roman"/>
          <w:sz w:val="24"/>
          <w:szCs w:val="24"/>
        </w:rPr>
        <w:t xml:space="preserve"> </w:t>
      </w:r>
      <w:r w:rsidRPr="000314D4">
        <w:rPr>
          <w:rFonts w:ascii="Times New Roman" w:hAnsi="Times New Roman"/>
          <w:sz w:val="24"/>
          <w:szCs w:val="24"/>
        </w:rPr>
        <w:t>на учет в качестве лиц, имеющих право</w:t>
      </w:r>
      <w:r w:rsidR="000314D4" w:rsidRPr="000314D4">
        <w:rPr>
          <w:rFonts w:ascii="Times New Roman" w:hAnsi="Times New Roman"/>
          <w:sz w:val="24"/>
          <w:szCs w:val="24"/>
        </w:rPr>
        <w:t xml:space="preserve"> </w:t>
      </w:r>
      <w:r w:rsidRPr="000314D4">
        <w:rPr>
          <w:rFonts w:ascii="Times New Roman" w:hAnsi="Times New Roman"/>
          <w:sz w:val="24"/>
          <w:szCs w:val="24"/>
        </w:rPr>
        <w:t>на предоставление земельных участков</w:t>
      </w:r>
      <w:r w:rsidR="000314D4" w:rsidRPr="000314D4">
        <w:rPr>
          <w:rFonts w:ascii="Times New Roman" w:hAnsi="Times New Roman"/>
          <w:sz w:val="24"/>
          <w:szCs w:val="24"/>
        </w:rPr>
        <w:t xml:space="preserve"> </w:t>
      </w:r>
      <w:r w:rsidRPr="000314D4">
        <w:rPr>
          <w:rFonts w:ascii="Times New Roman" w:hAnsi="Times New Roman"/>
          <w:sz w:val="24"/>
          <w:szCs w:val="24"/>
        </w:rPr>
        <w:t>в собственность бесплатно»</w:t>
      </w:r>
    </w:p>
    <w:p w14:paraId="18EF22F2" w14:textId="77777777" w:rsidR="000314D4" w:rsidRDefault="000314D4" w:rsidP="000314D4">
      <w:pPr>
        <w:pStyle w:val="ConsPlusNormal"/>
        <w:ind w:left="4820"/>
        <w:jc w:val="center"/>
        <w:rPr>
          <w:rFonts w:ascii="Times New Roman" w:hAnsi="Times New Roman"/>
          <w:sz w:val="24"/>
          <w:szCs w:val="24"/>
        </w:rPr>
      </w:pPr>
    </w:p>
    <w:p w14:paraId="291C604D" w14:textId="77777777" w:rsidR="000314D4" w:rsidRDefault="000314D4" w:rsidP="00501E9D">
      <w:pPr>
        <w:pStyle w:val="ConsPlusNormal"/>
        <w:rPr>
          <w:rFonts w:ascii="Times New Roman" w:hAnsi="Times New Roman"/>
          <w:sz w:val="24"/>
          <w:szCs w:val="24"/>
        </w:rPr>
      </w:pPr>
    </w:p>
    <w:p w14:paraId="40A74144" w14:textId="77777777" w:rsidR="00501E9D" w:rsidRPr="000314D4" w:rsidRDefault="00501E9D" w:rsidP="00501E9D">
      <w:pPr>
        <w:pStyle w:val="ConsPlusNormal"/>
        <w:rPr>
          <w:rFonts w:ascii="Times New Roman" w:hAnsi="Times New Roman"/>
          <w:sz w:val="24"/>
          <w:szCs w:val="24"/>
        </w:rPr>
      </w:pPr>
    </w:p>
    <w:p w14:paraId="6B7F98A1" w14:textId="77777777" w:rsidR="00395DD8" w:rsidRPr="00501E9D" w:rsidRDefault="00395DD8" w:rsidP="00395DD8">
      <w:pPr>
        <w:jc w:val="center"/>
        <w:rPr>
          <w:rFonts w:ascii="Times New Roman" w:hAnsi="Times New Roman"/>
          <w:b/>
          <w:szCs w:val="24"/>
        </w:rPr>
      </w:pPr>
      <w:r w:rsidRPr="00501E9D">
        <w:rPr>
          <w:rFonts w:ascii="Times New Roman" w:hAnsi="Times New Roman"/>
          <w:b/>
          <w:szCs w:val="24"/>
        </w:rPr>
        <w:t>Форма заявления</w:t>
      </w:r>
    </w:p>
    <w:p w14:paraId="190F4AE8" w14:textId="77777777" w:rsidR="00395DD8" w:rsidRPr="00501E9D" w:rsidRDefault="00395DD8" w:rsidP="000314D4">
      <w:pPr>
        <w:jc w:val="center"/>
        <w:rPr>
          <w:rFonts w:ascii="Times New Roman" w:hAnsi="Times New Roman"/>
          <w:szCs w:val="24"/>
        </w:rPr>
      </w:pPr>
      <w:r w:rsidRPr="00501E9D">
        <w:rPr>
          <w:rFonts w:ascii="Times New Roman" w:hAnsi="Times New Roman"/>
          <w:szCs w:val="24"/>
        </w:rPr>
        <w:t>о выдаче дубликата документа, предоставленного</w:t>
      </w:r>
      <w:r w:rsidR="000314D4" w:rsidRPr="00501E9D">
        <w:rPr>
          <w:rFonts w:ascii="Times New Roman" w:hAnsi="Times New Roman"/>
          <w:szCs w:val="24"/>
        </w:rPr>
        <w:t xml:space="preserve"> </w:t>
      </w:r>
      <w:r w:rsidRPr="00501E9D">
        <w:rPr>
          <w:rFonts w:ascii="Times New Roman" w:hAnsi="Times New Roman"/>
          <w:szCs w:val="24"/>
        </w:rPr>
        <w:t>по результатам предоставления муниципальной услуги</w:t>
      </w:r>
    </w:p>
    <w:p w14:paraId="7AB967D7" w14:textId="77777777" w:rsidR="00395DD8" w:rsidRPr="00501E9D" w:rsidRDefault="00395DD8" w:rsidP="00395DD8">
      <w:pPr>
        <w:ind w:firstLine="540"/>
        <w:jc w:val="both"/>
        <w:rPr>
          <w:rFonts w:ascii="Times New Roman" w:hAnsi="Times New Roman"/>
          <w:szCs w:val="24"/>
        </w:rPr>
      </w:pPr>
    </w:p>
    <w:tbl>
      <w:tblPr>
        <w:tblW w:w="0" w:type="auto"/>
        <w:tblLayout w:type="fixed"/>
        <w:tblCellMar>
          <w:left w:w="0" w:type="dxa"/>
          <w:right w:w="0" w:type="dxa"/>
        </w:tblCellMar>
        <w:tblLook w:val="04A0" w:firstRow="1" w:lastRow="0" w:firstColumn="1" w:lastColumn="0" w:noHBand="0" w:noVBand="1"/>
      </w:tblPr>
      <w:tblGrid>
        <w:gridCol w:w="1133"/>
        <w:gridCol w:w="1133"/>
        <w:gridCol w:w="1133"/>
        <w:gridCol w:w="1133"/>
        <w:gridCol w:w="4535"/>
      </w:tblGrid>
      <w:tr w:rsidR="00395DD8" w:rsidRPr="00501E9D" w14:paraId="37712742" w14:textId="77777777" w:rsidTr="00C05500">
        <w:tc>
          <w:tcPr>
            <w:tcW w:w="1133" w:type="dxa"/>
            <w:tcMar>
              <w:left w:w="0" w:type="dxa"/>
              <w:right w:w="0" w:type="dxa"/>
            </w:tcMar>
          </w:tcPr>
          <w:p w14:paraId="35D1A0D6" w14:textId="77777777" w:rsidR="00395DD8" w:rsidRPr="00501E9D" w:rsidRDefault="00395DD8" w:rsidP="00C05500">
            <w:pPr>
              <w:rPr>
                <w:rFonts w:ascii="Times New Roman" w:hAnsi="Times New Roman"/>
                <w:szCs w:val="24"/>
              </w:rPr>
            </w:pPr>
          </w:p>
        </w:tc>
        <w:tc>
          <w:tcPr>
            <w:tcW w:w="1133" w:type="dxa"/>
            <w:tcMar>
              <w:left w:w="0" w:type="dxa"/>
              <w:right w:w="0" w:type="dxa"/>
            </w:tcMar>
          </w:tcPr>
          <w:p w14:paraId="461403CA" w14:textId="77777777" w:rsidR="00395DD8" w:rsidRPr="00501E9D" w:rsidRDefault="00395DD8" w:rsidP="00C05500">
            <w:pPr>
              <w:rPr>
                <w:rFonts w:ascii="Times New Roman" w:hAnsi="Times New Roman"/>
                <w:szCs w:val="24"/>
              </w:rPr>
            </w:pPr>
          </w:p>
        </w:tc>
        <w:tc>
          <w:tcPr>
            <w:tcW w:w="1133" w:type="dxa"/>
            <w:tcMar>
              <w:left w:w="0" w:type="dxa"/>
              <w:right w:w="0" w:type="dxa"/>
            </w:tcMar>
          </w:tcPr>
          <w:p w14:paraId="08E23241" w14:textId="77777777" w:rsidR="00395DD8" w:rsidRPr="00501E9D" w:rsidRDefault="00395DD8" w:rsidP="00C05500">
            <w:pPr>
              <w:rPr>
                <w:rFonts w:ascii="Times New Roman" w:hAnsi="Times New Roman"/>
                <w:szCs w:val="24"/>
              </w:rPr>
            </w:pPr>
          </w:p>
        </w:tc>
        <w:tc>
          <w:tcPr>
            <w:tcW w:w="1133" w:type="dxa"/>
            <w:tcMar>
              <w:left w:w="0" w:type="dxa"/>
              <w:right w:w="0" w:type="dxa"/>
            </w:tcMar>
          </w:tcPr>
          <w:p w14:paraId="68AEA13B" w14:textId="77777777" w:rsidR="00395DD8" w:rsidRPr="00501E9D" w:rsidRDefault="00395DD8" w:rsidP="00C05500">
            <w:pPr>
              <w:rPr>
                <w:rFonts w:ascii="Times New Roman" w:hAnsi="Times New Roman"/>
                <w:szCs w:val="24"/>
              </w:rPr>
            </w:pPr>
          </w:p>
        </w:tc>
        <w:tc>
          <w:tcPr>
            <w:tcW w:w="4535" w:type="dxa"/>
            <w:tcMar>
              <w:left w:w="0" w:type="dxa"/>
              <w:right w:w="0" w:type="dxa"/>
            </w:tcMar>
          </w:tcPr>
          <w:p w14:paraId="0E6C486D" w14:textId="77777777" w:rsidR="00395DD8" w:rsidRPr="00501E9D" w:rsidRDefault="000314D4" w:rsidP="00C05500">
            <w:pPr>
              <w:jc w:val="both"/>
              <w:rPr>
                <w:rFonts w:ascii="Times New Roman" w:hAnsi="Times New Roman"/>
                <w:szCs w:val="24"/>
              </w:rPr>
            </w:pPr>
            <w:r w:rsidRPr="00501E9D">
              <w:rPr>
                <w:rFonts w:ascii="Times New Roman" w:hAnsi="Times New Roman"/>
                <w:szCs w:val="24"/>
              </w:rPr>
              <w:t>К</w:t>
            </w:r>
            <w:r w:rsidR="00395DD8" w:rsidRPr="00501E9D">
              <w:rPr>
                <w:rFonts w:ascii="Times New Roman" w:hAnsi="Times New Roman"/>
                <w:szCs w:val="24"/>
              </w:rPr>
              <w:t>ому: __________________________</w:t>
            </w:r>
          </w:p>
          <w:p w14:paraId="6B2337F7"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______________________________</w:t>
            </w:r>
          </w:p>
          <w:p w14:paraId="4126EBAD" w14:textId="77777777" w:rsidR="00395DD8" w:rsidRPr="00501E9D" w:rsidRDefault="00395DD8" w:rsidP="00C05500">
            <w:pPr>
              <w:jc w:val="center"/>
              <w:rPr>
                <w:rFonts w:ascii="Times New Roman" w:hAnsi="Times New Roman"/>
                <w:szCs w:val="24"/>
              </w:rPr>
            </w:pPr>
            <w:r w:rsidRPr="00501E9D">
              <w:rPr>
                <w:rFonts w:ascii="Times New Roman" w:hAnsi="Times New Roman"/>
                <w:szCs w:val="24"/>
              </w:rPr>
              <w:t>(наименование уполномоченного органа)</w:t>
            </w:r>
          </w:p>
          <w:p w14:paraId="0D2C29E3"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от _____________________________</w:t>
            </w:r>
          </w:p>
          <w:p w14:paraId="724F9B5D"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_______________________________</w:t>
            </w:r>
          </w:p>
          <w:p w14:paraId="73083DF0"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Паспортные данные: серия __________№ ___________________</w:t>
            </w:r>
          </w:p>
          <w:p w14:paraId="1E3D0378"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Кем выдан ______________________</w:t>
            </w:r>
          </w:p>
          <w:p w14:paraId="25BADFFF"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_______________________________</w:t>
            </w:r>
          </w:p>
          <w:p w14:paraId="0D300578"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Дата выдачи ____________________</w:t>
            </w:r>
          </w:p>
          <w:p w14:paraId="064E792E"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проживающего по адресу: _________</w:t>
            </w:r>
          </w:p>
          <w:p w14:paraId="0B8B901D"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_______________________________</w:t>
            </w:r>
          </w:p>
          <w:p w14:paraId="04245712"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_______________________________</w:t>
            </w:r>
          </w:p>
          <w:p w14:paraId="012CF94D"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Контактный телефон _____________</w:t>
            </w:r>
          </w:p>
          <w:p w14:paraId="3564B572"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_______________________________</w:t>
            </w:r>
          </w:p>
          <w:p w14:paraId="7391B246" w14:textId="77777777" w:rsidR="00395DD8" w:rsidRPr="00501E9D" w:rsidRDefault="00395DD8" w:rsidP="00C05500">
            <w:pPr>
              <w:jc w:val="both"/>
              <w:rPr>
                <w:rFonts w:ascii="Times New Roman" w:hAnsi="Times New Roman"/>
                <w:szCs w:val="24"/>
              </w:rPr>
            </w:pPr>
            <w:r w:rsidRPr="00501E9D">
              <w:rPr>
                <w:rFonts w:ascii="Times New Roman" w:hAnsi="Times New Roman"/>
                <w:szCs w:val="24"/>
              </w:rPr>
              <w:t>Электронная почта ______________________________</w:t>
            </w:r>
          </w:p>
        </w:tc>
      </w:tr>
    </w:tbl>
    <w:p w14:paraId="0AFBE453" w14:textId="77777777" w:rsidR="00395DD8" w:rsidRPr="00501E9D" w:rsidRDefault="00395DD8" w:rsidP="00395DD8">
      <w:pPr>
        <w:jc w:val="center"/>
        <w:rPr>
          <w:rFonts w:ascii="Times New Roman" w:hAnsi="Times New Roman"/>
          <w:szCs w:val="24"/>
        </w:rPr>
      </w:pPr>
      <w:r w:rsidRPr="00501E9D">
        <w:rPr>
          <w:rFonts w:ascii="Times New Roman" w:hAnsi="Times New Roman"/>
          <w:szCs w:val="24"/>
        </w:rPr>
        <w:t>ЗАЯВЛЕНИЕ</w:t>
      </w:r>
    </w:p>
    <w:p w14:paraId="7C72F35B" w14:textId="77777777" w:rsidR="00395DD8" w:rsidRPr="00501E9D" w:rsidRDefault="00501E9D" w:rsidP="00501E9D">
      <w:pPr>
        <w:jc w:val="center"/>
        <w:rPr>
          <w:rFonts w:ascii="Times New Roman" w:hAnsi="Times New Roman"/>
          <w:szCs w:val="24"/>
        </w:rPr>
      </w:pPr>
      <w:r>
        <w:rPr>
          <w:rFonts w:ascii="Times New Roman" w:hAnsi="Times New Roman"/>
          <w:szCs w:val="24"/>
        </w:rPr>
        <w:t>о</w:t>
      </w:r>
      <w:r w:rsidR="00395DD8" w:rsidRPr="00501E9D">
        <w:rPr>
          <w:rFonts w:ascii="Times New Roman" w:hAnsi="Times New Roman"/>
          <w:szCs w:val="24"/>
        </w:rPr>
        <w:t xml:space="preserve"> выдаче дубликата документа, предоставленного</w:t>
      </w:r>
      <w:r>
        <w:rPr>
          <w:rFonts w:ascii="Times New Roman" w:hAnsi="Times New Roman"/>
          <w:szCs w:val="24"/>
        </w:rPr>
        <w:t xml:space="preserve"> </w:t>
      </w:r>
      <w:r w:rsidR="00395DD8" w:rsidRPr="00501E9D">
        <w:rPr>
          <w:rFonts w:ascii="Times New Roman" w:hAnsi="Times New Roman"/>
          <w:szCs w:val="24"/>
        </w:rPr>
        <w:t>по результатам предоставления муниципальной услуги</w:t>
      </w:r>
    </w:p>
    <w:p w14:paraId="60EED488" w14:textId="77777777" w:rsidR="00395DD8" w:rsidRPr="00501E9D" w:rsidRDefault="00395DD8" w:rsidP="00395DD8">
      <w:pPr>
        <w:jc w:val="both"/>
        <w:rPr>
          <w:rFonts w:ascii="Times New Roman" w:hAnsi="Times New Roman"/>
          <w:szCs w:val="24"/>
        </w:rPr>
      </w:pPr>
    </w:p>
    <w:p w14:paraId="455C4397" w14:textId="77777777" w:rsidR="00395DD8" w:rsidRPr="00501E9D" w:rsidRDefault="00395DD8" w:rsidP="00395DD8">
      <w:pPr>
        <w:ind w:firstLine="540"/>
        <w:jc w:val="both"/>
        <w:rPr>
          <w:rFonts w:ascii="Times New Roman" w:hAnsi="Times New Roman"/>
          <w:szCs w:val="24"/>
        </w:rPr>
      </w:pPr>
      <w:r w:rsidRPr="00501E9D">
        <w:rPr>
          <w:rFonts w:ascii="Times New Roman" w:hAnsi="Times New Roman"/>
          <w:szCs w:val="24"/>
        </w:rPr>
        <w:t>Прошу выдать дубликат документа</w:t>
      </w:r>
    </w:p>
    <w:p w14:paraId="7F99DE0E" w14:textId="77777777" w:rsidR="00395DD8" w:rsidRPr="00501E9D" w:rsidRDefault="00395DD8" w:rsidP="00395DD8">
      <w:pPr>
        <w:jc w:val="center"/>
        <w:rPr>
          <w:rFonts w:ascii="Times New Roman" w:hAnsi="Times New Roman"/>
          <w:szCs w:val="24"/>
        </w:rPr>
      </w:pPr>
      <w:r w:rsidRPr="00501E9D">
        <w:rPr>
          <w:rFonts w:ascii="Times New Roman" w:hAnsi="Times New Roman"/>
          <w:szCs w:val="24"/>
        </w:rPr>
        <w:t>___________________________________________________________</w:t>
      </w:r>
      <w:r w:rsidR="00501E9D">
        <w:rPr>
          <w:rFonts w:ascii="Times New Roman" w:hAnsi="Times New Roman"/>
          <w:szCs w:val="24"/>
        </w:rPr>
        <w:t>____________________</w:t>
      </w:r>
      <w:r w:rsidRPr="00501E9D">
        <w:rPr>
          <w:rFonts w:ascii="Times New Roman" w:hAnsi="Times New Roman"/>
          <w:szCs w:val="24"/>
        </w:rPr>
        <w:t>,</w:t>
      </w:r>
    </w:p>
    <w:p w14:paraId="4CE8B5FF" w14:textId="77777777" w:rsidR="00395DD8" w:rsidRPr="00501E9D" w:rsidRDefault="00395DD8" w:rsidP="00501E9D">
      <w:pPr>
        <w:jc w:val="center"/>
        <w:rPr>
          <w:rFonts w:ascii="Times New Roman" w:hAnsi="Times New Roman"/>
          <w:szCs w:val="24"/>
        </w:rPr>
      </w:pPr>
      <w:r w:rsidRPr="00501E9D">
        <w:rPr>
          <w:rFonts w:ascii="Times New Roman" w:hAnsi="Times New Roman"/>
          <w:szCs w:val="24"/>
        </w:rPr>
        <w:t>указываются реквизиты и название документа, выданного</w:t>
      </w:r>
      <w:r w:rsidR="00501E9D" w:rsidRPr="00501E9D">
        <w:rPr>
          <w:rFonts w:ascii="Times New Roman" w:hAnsi="Times New Roman"/>
          <w:szCs w:val="24"/>
        </w:rPr>
        <w:t xml:space="preserve"> </w:t>
      </w:r>
      <w:r w:rsidRPr="00501E9D">
        <w:rPr>
          <w:rFonts w:ascii="Times New Roman" w:hAnsi="Times New Roman"/>
          <w:szCs w:val="24"/>
        </w:rPr>
        <w:t xml:space="preserve">уполномоченным органом в результате предоставления </w:t>
      </w:r>
      <w:proofErr w:type="gramStart"/>
      <w:r w:rsidRPr="00501E9D">
        <w:rPr>
          <w:rFonts w:ascii="Times New Roman" w:hAnsi="Times New Roman"/>
          <w:szCs w:val="24"/>
        </w:rPr>
        <w:t>муниципальной услуги</w:t>
      </w:r>
      <w:proofErr w:type="gramEnd"/>
      <w:r w:rsidR="00501E9D" w:rsidRPr="00501E9D">
        <w:rPr>
          <w:rFonts w:ascii="Times New Roman" w:hAnsi="Times New Roman"/>
          <w:szCs w:val="24"/>
        </w:rPr>
        <w:t xml:space="preserve"> </w:t>
      </w:r>
      <w:r w:rsidRPr="00501E9D">
        <w:rPr>
          <w:rFonts w:ascii="Times New Roman" w:hAnsi="Times New Roman"/>
          <w:szCs w:val="24"/>
        </w:rPr>
        <w:t>полученного в результате оказания муниципальной услуги</w:t>
      </w:r>
    </w:p>
    <w:p w14:paraId="169ADBAB" w14:textId="77777777" w:rsidR="00501E9D" w:rsidRPr="00501E9D" w:rsidRDefault="00501E9D" w:rsidP="00395DD8">
      <w:pPr>
        <w:ind w:firstLine="540"/>
        <w:jc w:val="both"/>
        <w:rPr>
          <w:rFonts w:ascii="Times New Roman" w:hAnsi="Times New Roman"/>
          <w:szCs w:val="24"/>
        </w:rPr>
      </w:pPr>
    </w:p>
    <w:p w14:paraId="4DE9F567" w14:textId="77777777" w:rsidR="00395DD8" w:rsidRPr="00501E9D" w:rsidRDefault="00395DD8" w:rsidP="00395DD8">
      <w:pPr>
        <w:ind w:firstLine="540"/>
        <w:jc w:val="both"/>
        <w:rPr>
          <w:rFonts w:ascii="Times New Roman" w:hAnsi="Times New Roman"/>
          <w:szCs w:val="24"/>
        </w:rPr>
      </w:pPr>
      <w:r w:rsidRPr="00501E9D">
        <w:rPr>
          <w:rFonts w:ascii="Times New Roman" w:hAnsi="Times New Roman"/>
          <w:szCs w:val="24"/>
        </w:rPr>
        <w:t>Приложение (при наличии):</w:t>
      </w:r>
    </w:p>
    <w:p w14:paraId="237858CC" w14:textId="77777777" w:rsidR="00395DD8" w:rsidRPr="00501E9D" w:rsidRDefault="00395DD8" w:rsidP="00395DD8">
      <w:pPr>
        <w:jc w:val="center"/>
        <w:rPr>
          <w:rFonts w:ascii="Times New Roman" w:hAnsi="Times New Roman"/>
          <w:szCs w:val="24"/>
        </w:rPr>
      </w:pPr>
      <w:r w:rsidRPr="00501E9D">
        <w:rPr>
          <w:rFonts w:ascii="Times New Roman" w:hAnsi="Times New Roman"/>
          <w:szCs w:val="24"/>
        </w:rPr>
        <w:t>___________________________________________________________</w:t>
      </w:r>
      <w:r w:rsidR="00501E9D">
        <w:rPr>
          <w:rFonts w:ascii="Times New Roman" w:hAnsi="Times New Roman"/>
          <w:szCs w:val="24"/>
        </w:rPr>
        <w:t>____________________</w:t>
      </w:r>
      <w:r w:rsidRPr="00501E9D">
        <w:rPr>
          <w:rFonts w:ascii="Times New Roman" w:hAnsi="Times New Roman"/>
          <w:szCs w:val="24"/>
        </w:rPr>
        <w:t>.</w:t>
      </w:r>
    </w:p>
    <w:p w14:paraId="5AF33E8F" w14:textId="77777777" w:rsidR="00395DD8" w:rsidRPr="00501E9D" w:rsidRDefault="00395DD8" w:rsidP="000314D4">
      <w:pPr>
        <w:jc w:val="center"/>
        <w:rPr>
          <w:rFonts w:ascii="Times New Roman" w:hAnsi="Times New Roman"/>
          <w:szCs w:val="24"/>
        </w:rPr>
      </w:pPr>
      <w:r w:rsidRPr="00501E9D">
        <w:rPr>
          <w:rFonts w:ascii="Times New Roman" w:hAnsi="Times New Roman"/>
          <w:szCs w:val="24"/>
        </w:rPr>
        <w:t>прилагаются материалы, обосновывающие выдачу</w:t>
      </w:r>
      <w:r w:rsidR="000314D4" w:rsidRPr="00501E9D">
        <w:rPr>
          <w:rFonts w:ascii="Times New Roman" w:hAnsi="Times New Roman"/>
          <w:szCs w:val="24"/>
        </w:rPr>
        <w:t xml:space="preserve"> </w:t>
      </w:r>
      <w:r w:rsidRPr="00501E9D">
        <w:rPr>
          <w:rFonts w:ascii="Times New Roman" w:hAnsi="Times New Roman"/>
          <w:szCs w:val="24"/>
        </w:rPr>
        <w:t>дубликата документа</w:t>
      </w:r>
    </w:p>
    <w:p w14:paraId="40B3D37C" w14:textId="77777777" w:rsidR="00395DD8" w:rsidRPr="00501E9D" w:rsidRDefault="00395DD8" w:rsidP="00395DD8">
      <w:pPr>
        <w:jc w:val="both"/>
        <w:rPr>
          <w:rFonts w:ascii="Times New Roman" w:hAnsi="Times New Roman"/>
          <w:szCs w:val="24"/>
        </w:rPr>
      </w:pPr>
    </w:p>
    <w:p w14:paraId="4DC5063A" w14:textId="77777777" w:rsidR="00395DD8" w:rsidRPr="00501E9D" w:rsidRDefault="00395DD8" w:rsidP="00395DD8">
      <w:pPr>
        <w:ind w:firstLine="540"/>
        <w:jc w:val="both"/>
        <w:rPr>
          <w:rFonts w:ascii="Times New Roman" w:hAnsi="Times New Roman"/>
          <w:szCs w:val="24"/>
        </w:rPr>
      </w:pPr>
      <w:r w:rsidRPr="00501E9D">
        <w:rPr>
          <w:rFonts w:ascii="Times New Roman" w:hAnsi="Times New Roman"/>
          <w:szCs w:val="24"/>
        </w:rPr>
        <w:t>Дубликат прошу выдать на руки или отправить по почте, а также через Личный кабинет на ЕПГУ/РПГУ (нужное подчеркнуть).</w:t>
      </w:r>
    </w:p>
    <w:p w14:paraId="1A8CB22B" w14:textId="77777777" w:rsidR="00395DD8" w:rsidRPr="00501E9D" w:rsidRDefault="00395DD8" w:rsidP="00395DD8">
      <w:pPr>
        <w:jc w:val="both"/>
        <w:rPr>
          <w:rFonts w:ascii="Times New Roman" w:hAnsi="Times New Roman"/>
          <w:szCs w:val="24"/>
        </w:rPr>
      </w:pPr>
    </w:p>
    <w:p w14:paraId="229BDFF5" w14:textId="77777777" w:rsidR="00395DD8" w:rsidRPr="00501E9D" w:rsidRDefault="00395DD8" w:rsidP="00395DD8">
      <w:pPr>
        <w:ind w:firstLine="540"/>
        <w:jc w:val="both"/>
        <w:rPr>
          <w:rFonts w:ascii="Times New Roman" w:hAnsi="Times New Roman"/>
          <w:szCs w:val="24"/>
        </w:rPr>
      </w:pPr>
      <w:r w:rsidRPr="00501E9D">
        <w:rPr>
          <w:rFonts w:ascii="Times New Roman" w:hAnsi="Times New Roman"/>
          <w:szCs w:val="24"/>
        </w:rPr>
        <w:t>Подпись Заявителя</w:t>
      </w:r>
    </w:p>
    <w:p w14:paraId="50EB86A8" w14:textId="77777777" w:rsidR="00CD2644" w:rsidRPr="00501E9D" w:rsidRDefault="00395DD8" w:rsidP="00395DD8">
      <w:pPr>
        <w:pStyle w:val="ConsPlusNormal"/>
        <w:jc w:val="right"/>
        <w:outlineLvl w:val="1"/>
        <w:rPr>
          <w:rFonts w:ascii="Times New Roman" w:hAnsi="Times New Roman"/>
          <w:sz w:val="24"/>
          <w:szCs w:val="24"/>
        </w:rPr>
      </w:pPr>
      <w:r w:rsidRPr="00501E9D">
        <w:rPr>
          <w:rFonts w:ascii="Times New Roman" w:hAnsi="Times New Roman"/>
          <w:sz w:val="24"/>
          <w:szCs w:val="24"/>
        </w:rPr>
        <w:lastRenderedPageBreak/>
        <w:t>Дата</w:t>
      </w:r>
    </w:p>
    <w:sectPr w:rsidR="00CD2644" w:rsidRPr="00501E9D" w:rsidSect="002C3A98">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6935" w14:textId="77777777" w:rsidR="00F25A54" w:rsidRDefault="00F25A54" w:rsidP="002112DE">
      <w:r>
        <w:separator/>
      </w:r>
    </w:p>
  </w:endnote>
  <w:endnote w:type="continuationSeparator" w:id="0">
    <w:p w14:paraId="7B7BDFD2" w14:textId="77777777" w:rsidR="00F25A54" w:rsidRDefault="00F25A54" w:rsidP="0021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BB35" w14:textId="77777777" w:rsidR="00F25A54" w:rsidRDefault="00F25A54" w:rsidP="002112DE">
      <w:r>
        <w:separator/>
      </w:r>
    </w:p>
  </w:footnote>
  <w:footnote w:type="continuationSeparator" w:id="0">
    <w:p w14:paraId="44CEE9D5" w14:textId="77777777" w:rsidR="00F25A54" w:rsidRDefault="00F25A54" w:rsidP="00211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44"/>
    <w:rsid w:val="00002D43"/>
    <w:rsid w:val="00004267"/>
    <w:rsid w:val="000314D4"/>
    <w:rsid w:val="00053E97"/>
    <w:rsid w:val="000809B4"/>
    <w:rsid w:val="00097F42"/>
    <w:rsid w:val="000B5E4F"/>
    <w:rsid w:val="000B7436"/>
    <w:rsid w:val="00115E7E"/>
    <w:rsid w:val="00146663"/>
    <w:rsid w:val="001665E9"/>
    <w:rsid w:val="001A2A85"/>
    <w:rsid w:val="001A3031"/>
    <w:rsid w:val="001B0855"/>
    <w:rsid w:val="001B3E89"/>
    <w:rsid w:val="001C6FF2"/>
    <w:rsid w:val="00204646"/>
    <w:rsid w:val="002112DE"/>
    <w:rsid w:val="00244630"/>
    <w:rsid w:val="00244A89"/>
    <w:rsid w:val="00260660"/>
    <w:rsid w:val="00280B14"/>
    <w:rsid w:val="0029706B"/>
    <w:rsid w:val="002C3A98"/>
    <w:rsid w:val="002C56B7"/>
    <w:rsid w:val="002E5F7C"/>
    <w:rsid w:val="00334D0C"/>
    <w:rsid w:val="003952EF"/>
    <w:rsid w:val="00395DD8"/>
    <w:rsid w:val="003D4C97"/>
    <w:rsid w:val="003E59C6"/>
    <w:rsid w:val="00405326"/>
    <w:rsid w:val="0040745D"/>
    <w:rsid w:val="00412214"/>
    <w:rsid w:val="004321D6"/>
    <w:rsid w:val="00455D07"/>
    <w:rsid w:val="004649D7"/>
    <w:rsid w:val="004666B2"/>
    <w:rsid w:val="004C6466"/>
    <w:rsid w:val="004E5CE6"/>
    <w:rsid w:val="00501E9D"/>
    <w:rsid w:val="0050675F"/>
    <w:rsid w:val="00536F75"/>
    <w:rsid w:val="005470B6"/>
    <w:rsid w:val="005572A2"/>
    <w:rsid w:val="005623F0"/>
    <w:rsid w:val="005878C9"/>
    <w:rsid w:val="005B157C"/>
    <w:rsid w:val="005B60D6"/>
    <w:rsid w:val="005C2CF2"/>
    <w:rsid w:val="005C759F"/>
    <w:rsid w:val="00621B97"/>
    <w:rsid w:val="00633AF1"/>
    <w:rsid w:val="00640725"/>
    <w:rsid w:val="00667510"/>
    <w:rsid w:val="00675A84"/>
    <w:rsid w:val="006846CE"/>
    <w:rsid w:val="00696511"/>
    <w:rsid w:val="006A478A"/>
    <w:rsid w:val="006C193E"/>
    <w:rsid w:val="006D68E5"/>
    <w:rsid w:val="006F1A9A"/>
    <w:rsid w:val="00700F1A"/>
    <w:rsid w:val="00720A19"/>
    <w:rsid w:val="0073390F"/>
    <w:rsid w:val="007345DB"/>
    <w:rsid w:val="007505B0"/>
    <w:rsid w:val="007526C5"/>
    <w:rsid w:val="00753A23"/>
    <w:rsid w:val="00763ED1"/>
    <w:rsid w:val="00795C9C"/>
    <w:rsid w:val="007D507C"/>
    <w:rsid w:val="007E05DC"/>
    <w:rsid w:val="007E6B3F"/>
    <w:rsid w:val="00824D69"/>
    <w:rsid w:val="0084325F"/>
    <w:rsid w:val="00851E3B"/>
    <w:rsid w:val="00851F07"/>
    <w:rsid w:val="00877E50"/>
    <w:rsid w:val="008C7334"/>
    <w:rsid w:val="008F7113"/>
    <w:rsid w:val="0090761F"/>
    <w:rsid w:val="00943353"/>
    <w:rsid w:val="00962E35"/>
    <w:rsid w:val="009738E4"/>
    <w:rsid w:val="009A7385"/>
    <w:rsid w:val="009B5920"/>
    <w:rsid w:val="009C092C"/>
    <w:rsid w:val="009E582F"/>
    <w:rsid w:val="009F587A"/>
    <w:rsid w:val="00A0464E"/>
    <w:rsid w:val="00A2106B"/>
    <w:rsid w:val="00A57804"/>
    <w:rsid w:val="00A6258E"/>
    <w:rsid w:val="00A87977"/>
    <w:rsid w:val="00AB644B"/>
    <w:rsid w:val="00AF44A5"/>
    <w:rsid w:val="00B14BB2"/>
    <w:rsid w:val="00B27812"/>
    <w:rsid w:val="00B40FBC"/>
    <w:rsid w:val="00B63367"/>
    <w:rsid w:val="00B913F9"/>
    <w:rsid w:val="00C0130A"/>
    <w:rsid w:val="00C05500"/>
    <w:rsid w:val="00C06CA4"/>
    <w:rsid w:val="00C4798C"/>
    <w:rsid w:val="00C57BF9"/>
    <w:rsid w:val="00C6384E"/>
    <w:rsid w:val="00C66187"/>
    <w:rsid w:val="00C83C13"/>
    <w:rsid w:val="00C9769E"/>
    <w:rsid w:val="00CD2644"/>
    <w:rsid w:val="00CD4D6B"/>
    <w:rsid w:val="00CE5E61"/>
    <w:rsid w:val="00CE7C7B"/>
    <w:rsid w:val="00D26DCD"/>
    <w:rsid w:val="00D4003A"/>
    <w:rsid w:val="00D6624C"/>
    <w:rsid w:val="00D814BD"/>
    <w:rsid w:val="00D81990"/>
    <w:rsid w:val="00D94645"/>
    <w:rsid w:val="00DA08DC"/>
    <w:rsid w:val="00DA2B3B"/>
    <w:rsid w:val="00DA35BF"/>
    <w:rsid w:val="00DB1698"/>
    <w:rsid w:val="00DB5B45"/>
    <w:rsid w:val="00DB777D"/>
    <w:rsid w:val="00DE7657"/>
    <w:rsid w:val="00E379E9"/>
    <w:rsid w:val="00E401EA"/>
    <w:rsid w:val="00E47E5D"/>
    <w:rsid w:val="00E763A1"/>
    <w:rsid w:val="00EA014B"/>
    <w:rsid w:val="00EA0A82"/>
    <w:rsid w:val="00EB213C"/>
    <w:rsid w:val="00EB6D28"/>
    <w:rsid w:val="00EC76C2"/>
    <w:rsid w:val="00EF5CC5"/>
    <w:rsid w:val="00F049D8"/>
    <w:rsid w:val="00F063B0"/>
    <w:rsid w:val="00F25A54"/>
    <w:rsid w:val="00F325E3"/>
    <w:rsid w:val="00F40779"/>
    <w:rsid w:val="00F55ACE"/>
    <w:rsid w:val="00F96538"/>
    <w:rsid w:val="00FA5937"/>
    <w:rsid w:val="00FB6531"/>
    <w:rsid w:val="00FD5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4B0A"/>
  <w15:docId w15:val="{9A9F29D2-C599-4B9D-A0F1-A299F4D3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D2644"/>
    <w:rPr>
      <w:sz w:val="24"/>
    </w:rPr>
  </w:style>
  <w:style w:type="paragraph" w:styleId="10">
    <w:name w:val="heading 1"/>
    <w:next w:val="a"/>
    <w:link w:val="11"/>
    <w:uiPriority w:val="9"/>
    <w:qFormat/>
    <w:rsid w:val="00CD2644"/>
    <w:pPr>
      <w:spacing w:before="120" w:after="120"/>
      <w:outlineLvl w:val="0"/>
    </w:pPr>
    <w:rPr>
      <w:rFonts w:ascii="XO Thames" w:hAnsi="XO Thames"/>
      <w:b/>
      <w:sz w:val="32"/>
    </w:rPr>
  </w:style>
  <w:style w:type="paragraph" w:styleId="2">
    <w:name w:val="heading 2"/>
    <w:next w:val="a"/>
    <w:link w:val="20"/>
    <w:uiPriority w:val="9"/>
    <w:qFormat/>
    <w:rsid w:val="00CD2644"/>
    <w:pPr>
      <w:spacing w:before="120" w:after="120"/>
      <w:outlineLvl w:val="1"/>
    </w:pPr>
    <w:rPr>
      <w:rFonts w:ascii="XO Thames" w:hAnsi="XO Thames"/>
      <w:b/>
      <w:color w:val="00A0FF"/>
      <w:sz w:val="26"/>
    </w:rPr>
  </w:style>
  <w:style w:type="paragraph" w:styleId="3">
    <w:name w:val="heading 3"/>
    <w:next w:val="a"/>
    <w:link w:val="30"/>
    <w:uiPriority w:val="9"/>
    <w:qFormat/>
    <w:rsid w:val="00CD2644"/>
    <w:pPr>
      <w:outlineLvl w:val="2"/>
    </w:pPr>
    <w:rPr>
      <w:rFonts w:ascii="XO Thames" w:hAnsi="XO Thames"/>
      <w:b/>
      <w:i/>
    </w:rPr>
  </w:style>
  <w:style w:type="paragraph" w:styleId="4">
    <w:name w:val="heading 4"/>
    <w:next w:val="a"/>
    <w:link w:val="40"/>
    <w:uiPriority w:val="9"/>
    <w:qFormat/>
    <w:rsid w:val="00CD2644"/>
    <w:pPr>
      <w:spacing w:before="120" w:after="120"/>
      <w:outlineLvl w:val="3"/>
    </w:pPr>
    <w:rPr>
      <w:rFonts w:ascii="XO Thames" w:hAnsi="XO Thames"/>
      <w:b/>
      <w:color w:val="595959"/>
      <w:sz w:val="26"/>
    </w:rPr>
  </w:style>
  <w:style w:type="paragraph" w:styleId="5">
    <w:name w:val="heading 5"/>
    <w:next w:val="a"/>
    <w:link w:val="50"/>
    <w:uiPriority w:val="9"/>
    <w:qFormat/>
    <w:rsid w:val="00CD2644"/>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D2644"/>
    <w:rPr>
      <w:sz w:val="24"/>
    </w:rPr>
  </w:style>
  <w:style w:type="paragraph" w:styleId="21">
    <w:name w:val="toc 2"/>
    <w:next w:val="a"/>
    <w:link w:val="22"/>
    <w:uiPriority w:val="39"/>
    <w:rsid w:val="00CD2644"/>
    <w:pPr>
      <w:ind w:left="200"/>
    </w:pPr>
  </w:style>
  <w:style w:type="character" w:customStyle="1" w:styleId="22">
    <w:name w:val="Оглавление 2 Знак"/>
    <w:link w:val="21"/>
    <w:rsid w:val="00CD2644"/>
  </w:style>
  <w:style w:type="paragraph" w:styleId="41">
    <w:name w:val="toc 4"/>
    <w:next w:val="a"/>
    <w:link w:val="42"/>
    <w:uiPriority w:val="39"/>
    <w:rsid w:val="00CD2644"/>
    <w:pPr>
      <w:ind w:left="600"/>
    </w:pPr>
  </w:style>
  <w:style w:type="character" w:customStyle="1" w:styleId="42">
    <w:name w:val="Оглавление 4 Знак"/>
    <w:link w:val="41"/>
    <w:rsid w:val="00CD2644"/>
  </w:style>
  <w:style w:type="paragraph" w:styleId="6">
    <w:name w:val="toc 6"/>
    <w:next w:val="a"/>
    <w:link w:val="60"/>
    <w:uiPriority w:val="39"/>
    <w:rsid w:val="00CD2644"/>
    <w:pPr>
      <w:ind w:left="1000"/>
    </w:pPr>
  </w:style>
  <w:style w:type="character" w:customStyle="1" w:styleId="60">
    <w:name w:val="Оглавление 6 Знак"/>
    <w:link w:val="6"/>
    <w:rsid w:val="00CD2644"/>
  </w:style>
  <w:style w:type="paragraph" w:styleId="7">
    <w:name w:val="toc 7"/>
    <w:next w:val="a"/>
    <w:link w:val="70"/>
    <w:uiPriority w:val="39"/>
    <w:rsid w:val="00CD2644"/>
    <w:pPr>
      <w:ind w:left="1200"/>
    </w:pPr>
  </w:style>
  <w:style w:type="character" w:customStyle="1" w:styleId="70">
    <w:name w:val="Оглавление 7 Знак"/>
    <w:link w:val="7"/>
    <w:rsid w:val="00CD2644"/>
  </w:style>
  <w:style w:type="paragraph" w:customStyle="1" w:styleId="ConsPlusTitlePage">
    <w:name w:val="ConsPlusTitlePage"/>
    <w:link w:val="ConsPlusTitlePage0"/>
    <w:rsid w:val="00CD2644"/>
    <w:pPr>
      <w:widowControl w:val="0"/>
    </w:pPr>
    <w:rPr>
      <w:rFonts w:ascii="Tahoma" w:hAnsi="Tahoma"/>
      <w:sz w:val="16"/>
    </w:rPr>
  </w:style>
  <w:style w:type="character" w:customStyle="1" w:styleId="ConsPlusTitlePage0">
    <w:name w:val="ConsPlusTitlePage"/>
    <w:link w:val="ConsPlusTitlePage"/>
    <w:rsid w:val="00CD2644"/>
    <w:rPr>
      <w:rFonts w:ascii="Tahoma" w:hAnsi="Tahoma"/>
      <w:b w:val="0"/>
      <w:i w:val="0"/>
      <w:strike w:val="0"/>
      <w:sz w:val="16"/>
      <w:u w:val="none"/>
    </w:rPr>
  </w:style>
  <w:style w:type="character" w:customStyle="1" w:styleId="30">
    <w:name w:val="Заголовок 3 Знак"/>
    <w:link w:val="3"/>
    <w:rsid w:val="00CD2644"/>
    <w:rPr>
      <w:rFonts w:ascii="XO Thames" w:hAnsi="XO Thames"/>
      <w:b/>
      <w:i/>
      <w:color w:val="000000"/>
    </w:rPr>
  </w:style>
  <w:style w:type="paragraph" w:customStyle="1" w:styleId="12">
    <w:name w:val="Основной шрифт абзаца1"/>
    <w:rsid w:val="00CD2644"/>
  </w:style>
  <w:style w:type="paragraph" w:customStyle="1" w:styleId="ConsPlusTextList0">
    <w:name w:val="ConsPlusTextList_0"/>
    <w:link w:val="ConsPlusTextList00"/>
    <w:rsid w:val="00CD2644"/>
    <w:pPr>
      <w:widowControl w:val="0"/>
    </w:pPr>
    <w:rPr>
      <w:rFonts w:ascii="Arial" w:hAnsi="Arial"/>
    </w:rPr>
  </w:style>
  <w:style w:type="character" w:customStyle="1" w:styleId="ConsPlusTextList00">
    <w:name w:val="ConsPlusTextList_0"/>
    <w:link w:val="ConsPlusTextList0"/>
    <w:rsid w:val="00CD2644"/>
    <w:rPr>
      <w:rFonts w:ascii="Arial" w:hAnsi="Arial"/>
      <w:b w:val="0"/>
      <w:i w:val="0"/>
      <w:strike w:val="0"/>
      <w:sz w:val="20"/>
      <w:u w:val="none"/>
    </w:rPr>
  </w:style>
  <w:style w:type="paragraph" w:customStyle="1" w:styleId="ConsPlusNonformat">
    <w:name w:val="ConsPlusNonformat"/>
    <w:link w:val="ConsPlusNonformat0"/>
    <w:rsid w:val="00CD2644"/>
    <w:pPr>
      <w:widowControl w:val="0"/>
    </w:pPr>
    <w:rPr>
      <w:rFonts w:ascii="Courier New" w:hAnsi="Courier New"/>
    </w:rPr>
  </w:style>
  <w:style w:type="character" w:customStyle="1" w:styleId="ConsPlusNonformat0">
    <w:name w:val="ConsPlusNonformat"/>
    <w:link w:val="ConsPlusNonformat"/>
    <w:rsid w:val="00CD2644"/>
    <w:rPr>
      <w:rFonts w:ascii="Courier New" w:hAnsi="Courier New"/>
      <w:b w:val="0"/>
      <w:i w:val="0"/>
      <w:strike w:val="0"/>
      <w:sz w:val="20"/>
      <w:u w:val="none"/>
    </w:rPr>
  </w:style>
  <w:style w:type="paragraph" w:customStyle="1" w:styleId="ConsPlusTextList">
    <w:name w:val="ConsPlusTextList"/>
    <w:link w:val="ConsPlusTextList1"/>
    <w:rsid w:val="00CD2644"/>
    <w:pPr>
      <w:widowControl w:val="0"/>
    </w:pPr>
    <w:rPr>
      <w:rFonts w:ascii="Arial" w:hAnsi="Arial"/>
    </w:rPr>
  </w:style>
  <w:style w:type="character" w:customStyle="1" w:styleId="ConsPlusTextList1">
    <w:name w:val="ConsPlusTextList"/>
    <w:link w:val="ConsPlusTextList"/>
    <w:rsid w:val="00CD2644"/>
    <w:rPr>
      <w:rFonts w:ascii="Arial" w:hAnsi="Arial"/>
      <w:b w:val="0"/>
      <w:i w:val="0"/>
      <w:strike w:val="0"/>
      <w:sz w:val="20"/>
      <w:u w:val="none"/>
    </w:rPr>
  </w:style>
  <w:style w:type="paragraph" w:customStyle="1" w:styleId="ConsPlusJurTerm">
    <w:name w:val="ConsPlusJurTerm"/>
    <w:link w:val="ConsPlusJurTerm0"/>
    <w:rsid w:val="00CD2644"/>
    <w:pPr>
      <w:widowControl w:val="0"/>
    </w:pPr>
    <w:rPr>
      <w:rFonts w:ascii="Tahoma" w:hAnsi="Tahoma"/>
      <w:sz w:val="26"/>
    </w:rPr>
  </w:style>
  <w:style w:type="character" w:customStyle="1" w:styleId="ConsPlusJurTerm0">
    <w:name w:val="ConsPlusJurTerm"/>
    <w:link w:val="ConsPlusJurTerm"/>
    <w:rsid w:val="00CD2644"/>
    <w:rPr>
      <w:rFonts w:ascii="Tahoma" w:hAnsi="Tahoma"/>
      <w:b w:val="0"/>
      <w:i w:val="0"/>
      <w:strike w:val="0"/>
      <w:sz w:val="26"/>
      <w:u w:val="none"/>
    </w:rPr>
  </w:style>
  <w:style w:type="paragraph" w:styleId="31">
    <w:name w:val="toc 3"/>
    <w:next w:val="a"/>
    <w:link w:val="32"/>
    <w:uiPriority w:val="39"/>
    <w:rsid w:val="00CD2644"/>
    <w:pPr>
      <w:ind w:left="400"/>
    </w:pPr>
  </w:style>
  <w:style w:type="character" w:customStyle="1" w:styleId="32">
    <w:name w:val="Оглавление 3 Знак"/>
    <w:link w:val="31"/>
    <w:rsid w:val="00CD2644"/>
  </w:style>
  <w:style w:type="character" w:customStyle="1" w:styleId="50">
    <w:name w:val="Заголовок 5 Знак"/>
    <w:link w:val="5"/>
    <w:rsid w:val="00CD2644"/>
    <w:rPr>
      <w:rFonts w:ascii="XO Thames" w:hAnsi="XO Thames"/>
      <w:b/>
      <w:color w:val="000000"/>
      <w:sz w:val="22"/>
    </w:rPr>
  </w:style>
  <w:style w:type="character" w:customStyle="1" w:styleId="11">
    <w:name w:val="Заголовок 1 Знак"/>
    <w:link w:val="10"/>
    <w:uiPriority w:val="9"/>
    <w:rsid w:val="00CD2644"/>
    <w:rPr>
      <w:rFonts w:ascii="XO Thames" w:hAnsi="XO Thames"/>
      <w:b/>
      <w:sz w:val="32"/>
    </w:rPr>
  </w:style>
  <w:style w:type="paragraph" w:customStyle="1" w:styleId="13">
    <w:name w:val="Гиперссылка1"/>
    <w:link w:val="a3"/>
    <w:rsid w:val="00CD2644"/>
    <w:rPr>
      <w:color w:val="0000FF"/>
      <w:u w:val="single"/>
    </w:rPr>
  </w:style>
  <w:style w:type="character" w:styleId="a3">
    <w:name w:val="Hyperlink"/>
    <w:link w:val="13"/>
    <w:rsid w:val="00CD2644"/>
    <w:rPr>
      <w:color w:val="0000FF"/>
      <w:u w:val="single"/>
    </w:rPr>
  </w:style>
  <w:style w:type="paragraph" w:customStyle="1" w:styleId="Footnote">
    <w:name w:val="Footnote"/>
    <w:link w:val="Footnote0"/>
    <w:rsid w:val="00CD2644"/>
    <w:rPr>
      <w:rFonts w:ascii="XO Thames" w:hAnsi="XO Thames"/>
      <w:sz w:val="22"/>
    </w:rPr>
  </w:style>
  <w:style w:type="character" w:customStyle="1" w:styleId="Footnote0">
    <w:name w:val="Footnote"/>
    <w:link w:val="Footnote"/>
    <w:rsid w:val="00CD2644"/>
    <w:rPr>
      <w:rFonts w:ascii="XO Thames" w:hAnsi="XO Thames"/>
      <w:sz w:val="22"/>
    </w:rPr>
  </w:style>
  <w:style w:type="paragraph" w:customStyle="1" w:styleId="ConsPlusDocList">
    <w:name w:val="ConsPlusDocList"/>
    <w:link w:val="ConsPlusDocList0"/>
    <w:rsid w:val="00CD2644"/>
    <w:pPr>
      <w:widowControl w:val="0"/>
    </w:pPr>
    <w:rPr>
      <w:rFonts w:ascii="Courier New" w:hAnsi="Courier New"/>
      <w:sz w:val="16"/>
    </w:rPr>
  </w:style>
  <w:style w:type="character" w:customStyle="1" w:styleId="ConsPlusDocList0">
    <w:name w:val="ConsPlusDocList"/>
    <w:link w:val="ConsPlusDocList"/>
    <w:rsid w:val="00CD2644"/>
    <w:rPr>
      <w:rFonts w:ascii="Courier New" w:hAnsi="Courier New"/>
      <w:b w:val="0"/>
      <w:i w:val="0"/>
      <w:strike w:val="0"/>
      <w:sz w:val="16"/>
      <w:u w:val="none"/>
    </w:rPr>
  </w:style>
  <w:style w:type="paragraph" w:styleId="14">
    <w:name w:val="toc 1"/>
    <w:next w:val="a"/>
    <w:link w:val="15"/>
    <w:uiPriority w:val="39"/>
    <w:rsid w:val="00CD2644"/>
    <w:rPr>
      <w:rFonts w:ascii="XO Thames" w:hAnsi="XO Thames"/>
      <w:b/>
    </w:rPr>
  </w:style>
  <w:style w:type="character" w:customStyle="1" w:styleId="15">
    <w:name w:val="Оглавление 1 Знак"/>
    <w:link w:val="14"/>
    <w:rsid w:val="00CD2644"/>
    <w:rPr>
      <w:rFonts w:ascii="XO Thames" w:hAnsi="XO Thames"/>
      <w:b/>
    </w:rPr>
  </w:style>
  <w:style w:type="paragraph" w:customStyle="1" w:styleId="HeaderandFooter">
    <w:name w:val="Header and Footer"/>
    <w:link w:val="HeaderandFooter0"/>
    <w:rsid w:val="00CD2644"/>
    <w:pPr>
      <w:spacing w:line="360" w:lineRule="auto"/>
    </w:pPr>
    <w:rPr>
      <w:rFonts w:ascii="XO Thames" w:hAnsi="XO Thames"/>
    </w:rPr>
  </w:style>
  <w:style w:type="character" w:customStyle="1" w:styleId="HeaderandFooter0">
    <w:name w:val="Header and Footer"/>
    <w:link w:val="HeaderandFooter"/>
    <w:rsid w:val="00CD2644"/>
    <w:rPr>
      <w:rFonts w:ascii="XO Thames" w:hAnsi="XO Thames"/>
      <w:sz w:val="20"/>
    </w:rPr>
  </w:style>
  <w:style w:type="paragraph" w:customStyle="1" w:styleId="ConsPlusNormal">
    <w:name w:val="ConsPlusNormal"/>
    <w:link w:val="ConsPlusNormal0"/>
    <w:rsid w:val="00CD2644"/>
    <w:pPr>
      <w:widowControl w:val="0"/>
    </w:pPr>
    <w:rPr>
      <w:rFonts w:ascii="Arial" w:hAnsi="Arial"/>
      <w:sz w:val="16"/>
    </w:rPr>
  </w:style>
  <w:style w:type="character" w:customStyle="1" w:styleId="ConsPlusNormal0">
    <w:name w:val="ConsPlusNormal"/>
    <w:link w:val="ConsPlusNormal"/>
    <w:rsid w:val="00CD2644"/>
    <w:rPr>
      <w:rFonts w:ascii="Arial" w:hAnsi="Arial"/>
      <w:b w:val="0"/>
      <w:i w:val="0"/>
      <w:strike w:val="0"/>
      <w:sz w:val="16"/>
      <w:u w:val="none"/>
    </w:rPr>
  </w:style>
  <w:style w:type="paragraph" w:styleId="9">
    <w:name w:val="toc 9"/>
    <w:next w:val="a"/>
    <w:link w:val="90"/>
    <w:uiPriority w:val="39"/>
    <w:rsid w:val="00CD2644"/>
    <w:pPr>
      <w:ind w:left="1600"/>
    </w:pPr>
  </w:style>
  <w:style w:type="character" w:customStyle="1" w:styleId="90">
    <w:name w:val="Оглавление 9 Знак"/>
    <w:link w:val="9"/>
    <w:rsid w:val="00CD2644"/>
  </w:style>
  <w:style w:type="paragraph" w:styleId="8">
    <w:name w:val="toc 8"/>
    <w:next w:val="a"/>
    <w:link w:val="80"/>
    <w:uiPriority w:val="39"/>
    <w:rsid w:val="00CD2644"/>
    <w:pPr>
      <w:ind w:left="1400"/>
    </w:pPr>
  </w:style>
  <w:style w:type="character" w:customStyle="1" w:styleId="80">
    <w:name w:val="Оглавление 8 Знак"/>
    <w:link w:val="8"/>
    <w:rsid w:val="00CD2644"/>
  </w:style>
  <w:style w:type="paragraph" w:customStyle="1" w:styleId="ConsPlusCell">
    <w:name w:val="ConsPlusCell"/>
    <w:link w:val="ConsPlusCell0"/>
    <w:rsid w:val="00CD2644"/>
    <w:pPr>
      <w:widowControl w:val="0"/>
    </w:pPr>
    <w:rPr>
      <w:rFonts w:ascii="Courier New" w:hAnsi="Courier New"/>
    </w:rPr>
  </w:style>
  <w:style w:type="character" w:customStyle="1" w:styleId="ConsPlusCell0">
    <w:name w:val="ConsPlusCell"/>
    <w:link w:val="ConsPlusCell"/>
    <w:rsid w:val="00CD2644"/>
    <w:rPr>
      <w:rFonts w:ascii="Courier New" w:hAnsi="Courier New"/>
      <w:b w:val="0"/>
      <w:i w:val="0"/>
      <w:strike w:val="0"/>
      <w:sz w:val="20"/>
      <w:u w:val="none"/>
    </w:rPr>
  </w:style>
  <w:style w:type="paragraph" w:styleId="51">
    <w:name w:val="toc 5"/>
    <w:next w:val="a"/>
    <w:link w:val="52"/>
    <w:uiPriority w:val="39"/>
    <w:rsid w:val="00CD2644"/>
    <w:pPr>
      <w:ind w:left="800"/>
    </w:pPr>
  </w:style>
  <w:style w:type="character" w:customStyle="1" w:styleId="52">
    <w:name w:val="Оглавление 5 Знак"/>
    <w:link w:val="51"/>
    <w:rsid w:val="00CD2644"/>
  </w:style>
  <w:style w:type="paragraph" w:styleId="a4">
    <w:name w:val="Subtitle"/>
    <w:next w:val="a"/>
    <w:link w:val="a5"/>
    <w:uiPriority w:val="11"/>
    <w:qFormat/>
    <w:rsid w:val="00CD2644"/>
    <w:rPr>
      <w:rFonts w:ascii="XO Thames" w:hAnsi="XO Thames"/>
      <w:i/>
      <w:color w:val="616161"/>
      <w:sz w:val="24"/>
    </w:rPr>
  </w:style>
  <w:style w:type="character" w:customStyle="1" w:styleId="a5">
    <w:name w:val="Подзаголовок Знак"/>
    <w:link w:val="a4"/>
    <w:rsid w:val="00CD2644"/>
    <w:rPr>
      <w:rFonts w:ascii="XO Thames" w:hAnsi="XO Thames"/>
      <w:i/>
      <w:color w:val="616161"/>
      <w:sz w:val="24"/>
    </w:rPr>
  </w:style>
  <w:style w:type="paragraph" w:customStyle="1" w:styleId="toc10">
    <w:name w:val="toc 10"/>
    <w:next w:val="a"/>
    <w:link w:val="toc100"/>
    <w:uiPriority w:val="39"/>
    <w:rsid w:val="00CD2644"/>
    <w:pPr>
      <w:ind w:left="1800"/>
    </w:pPr>
  </w:style>
  <w:style w:type="character" w:customStyle="1" w:styleId="toc100">
    <w:name w:val="toc 10"/>
    <w:link w:val="toc10"/>
    <w:rsid w:val="00CD2644"/>
  </w:style>
  <w:style w:type="paragraph" w:styleId="a6">
    <w:name w:val="Title"/>
    <w:next w:val="a"/>
    <w:link w:val="a7"/>
    <w:uiPriority w:val="10"/>
    <w:qFormat/>
    <w:rsid w:val="00CD2644"/>
    <w:rPr>
      <w:rFonts w:ascii="XO Thames" w:hAnsi="XO Thames"/>
      <w:b/>
      <w:sz w:val="52"/>
    </w:rPr>
  </w:style>
  <w:style w:type="character" w:customStyle="1" w:styleId="a7">
    <w:name w:val="Заголовок Знак"/>
    <w:link w:val="a6"/>
    <w:rsid w:val="00CD2644"/>
    <w:rPr>
      <w:rFonts w:ascii="XO Thames" w:hAnsi="XO Thames"/>
      <w:b/>
      <w:sz w:val="52"/>
    </w:rPr>
  </w:style>
  <w:style w:type="character" w:customStyle="1" w:styleId="40">
    <w:name w:val="Заголовок 4 Знак"/>
    <w:link w:val="4"/>
    <w:rsid w:val="00CD2644"/>
    <w:rPr>
      <w:rFonts w:ascii="XO Thames" w:hAnsi="XO Thames"/>
      <w:b/>
      <w:color w:val="595959"/>
      <w:sz w:val="26"/>
    </w:rPr>
  </w:style>
  <w:style w:type="paragraph" w:customStyle="1" w:styleId="ConsPlusTitle">
    <w:name w:val="ConsPlusTitle"/>
    <w:link w:val="ConsPlusTitle0"/>
    <w:rsid w:val="00CD2644"/>
    <w:pPr>
      <w:widowControl w:val="0"/>
    </w:pPr>
    <w:rPr>
      <w:rFonts w:ascii="Arial" w:hAnsi="Arial"/>
      <w:b/>
      <w:sz w:val="16"/>
    </w:rPr>
  </w:style>
  <w:style w:type="character" w:customStyle="1" w:styleId="ConsPlusTitle0">
    <w:name w:val="ConsPlusTitle"/>
    <w:link w:val="ConsPlusTitle"/>
    <w:rsid w:val="00CD2644"/>
    <w:rPr>
      <w:rFonts w:ascii="Arial" w:hAnsi="Arial"/>
      <w:b/>
      <w:i w:val="0"/>
      <w:strike w:val="0"/>
      <w:sz w:val="16"/>
      <w:u w:val="none"/>
    </w:rPr>
  </w:style>
  <w:style w:type="character" w:customStyle="1" w:styleId="20">
    <w:name w:val="Заголовок 2 Знак"/>
    <w:link w:val="2"/>
    <w:rsid w:val="00CD2644"/>
    <w:rPr>
      <w:rFonts w:ascii="XO Thames" w:hAnsi="XO Thames"/>
      <w:b/>
      <w:color w:val="00A0FF"/>
      <w:sz w:val="26"/>
    </w:rPr>
  </w:style>
  <w:style w:type="character" w:customStyle="1" w:styleId="ConsPlusNormal1">
    <w:name w:val="ConsPlusNormal1"/>
    <w:rsid w:val="00F325E3"/>
    <w:rPr>
      <w:rFonts w:ascii="Arial" w:hAnsi="Arial"/>
      <w:b w:val="0"/>
      <w:i w:val="0"/>
      <w:strike w:val="0"/>
      <w:sz w:val="16"/>
      <w:u w:val="none"/>
    </w:rPr>
  </w:style>
  <w:style w:type="paragraph" w:customStyle="1" w:styleId="16">
    <w:name w:val="Название объекта1"/>
    <w:basedOn w:val="a"/>
    <w:next w:val="a"/>
    <w:rsid w:val="001B0855"/>
    <w:pPr>
      <w:suppressAutoHyphens/>
      <w:spacing w:before="120"/>
      <w:jc w:val="center"/>
    </w:pPr>
    <w:rPr>
      <w:rFonts w:ascii="Times New Roman" w:hAnsi="Times New Roman"/>
      <w:b/>
      <w:color w:val="auto"/>
      <w:sz w:val="40"/>
      <w:lang w:eastAsia="ar-SA"/>
    </w:rPr>
  </w:style>
  <w:style w:type="paragraph" w:customStyle="1" w:styleId="310">
    <w:name w:val="Основной текст 31"/>
    <w:basedOn w:val="a"/>
    <w:rsid w:val="001B0855"/>
    <w:pPr>
      <w:tabs>
        <w:tab w:val="left" w:pos="3600"/>
      </w:tabs>
      <w:suppressAutoHyphens/>
      <w:ind w:right="6000"/>
      <w:jc w:val="both"/>
    </w:pPr>
    <w:rPr>
      <w:rFonts w:ascii="Times New Roman" w:hAnsi="Times New Roman"/>
      <w:color w:val="auto"/>
      <w:sz w:val="28"/>
      <w:lang w:eastAsia="ar-SA"/>
    </w:rPr>
  </w:style>
  <w:style w:type="paragraph" w:styleId="a8">
    <w:name w:val="Balloon Text"/>
    <w:basedOn w:val="a"/>
    <w:link w:val="a9"/>
    <w:uiPriority w:val="99"/>
    <w:semiHidden/>
    <w:unhideWhenUsed/>
    <w:rsid w:val="001B0855"/>
    <w:rPr>
      <w:rFonts w:ascii="Tahoma" w:hAnsi="Tahoma" w:cs="Tahoma"/>
      <w:sz w:val="16"/>
      <w:szCs w:val="16"/>
    </w:rPr>
  </w:style>
  <w:style w:type="character" w:customStyle="1" w:styleId="a9">
    <w:name w:val="Текст выноски Знак"/>
    <w:basedOn w:val="a0"/>
    <w:link w:val="a8"/>
    <w:uiPriority w:val="99"/>
    <w:semiHidden/>
    <w:rsid w:val="001B0855"/>
    <w:rPr>
      <w:rFonts w:ascii="Tahoma" w:hAnsi="Tahoma" w:cs="Tahoma"/>
      <w:sz w:val="16"/>
      <w:szCs w:val="16"/>
    </w:rPr>
  </w:style>
  <w:style w:type="paragraph" w:customStyle="1" w:styleId="17">
    <w:name w:val="Заголовок1"/>
    <w:basedOn w:val="a"/>
    <w:next w:val="aa"/>
    <w:rsid w:val="008F7113"/>
    <w:pPr>
      <w:keepNext/>
      <w:suppressAutoHyphens/>
      <w:spacing w:before="240" w:after="120"/>
    </w:pPr>
    <w:rPr>
      <w:rFonts w:ascii="Arial" w:eastAsia="Lucida Sans Unicode" w:hAnsi="Arial" w:cs="Tahoma"/>
      <w:color w:val="auto"/>
      <w:sz w:val="28"/>
      <w:szCs w:val="28"/>
      <w:lang w:eastAsia="ar-SA"/>
    </w:rPr>
  </w:style>
  <w:style w:type="paragraph" w:styleId="aa">
    <w:name w:val="Body Text"/>
    <w:basedOn w:val="a"/>
    <w:link w:val="ab"/>
    <w:uiPriority w:val="99"/>
    <w:semiHidden/>
    <w:unhideWhenUsed/>
    <w:rsid w:val="008F7113"/>
    <w:pPr>
      <w:spacing w:after="120"/>
    </w:pPr>
  </w:style>
  <w:style w:type="character" w:customStyle="1" w:styleId="ab">
    <w:name w:val="Основной текст Знак"/>
    <w:basedOn w:val="a0"/>
    <w:link w:val="aa"/>
    <w:uiPriority w:val="99"/>
    <w:semiHidden/>
    <w:rsid w:val="008F7113"/>
    <w:rPr>
      <w:sz w:val="24"/>
    </w:rPr>
  </w:style>
  <w:style w:type="paragraph" w:styleId="ac">
    <w:name w:val="List Paragraph"/>
    <w:basedOn w:val="a"/>
    <w:uiPriority w:val="34"/>
    <w:qFormat/>
    <w:rsid w:val="005C2CF2"/>
    <w:pPr>
      <w:ind w:left="720"/>
      <w:contextualSpacing/>
    </w:pPr>
  </w:style>
  <w:style w:type="paragraph" w:customStyle="1" w:styleId="Default">
    <w:name w:val="Default"/>
    <w:rsid w:val="00851F07"/>
    <w:pPr>
      <w:autoSpaceDE w:val="0"/>
      <w:autoSpaceDN w:val="0"/>
      <w:adjustRightInd w:val="0"/>
    </w:pPr>
    <w:rPr>
      <w:rFonts w:ascii="Times New Roman" w:hAnsi="Times New Roman"/>
      <w:sz w:val="24"/>
      <w:szCs w:val="24"/>
    </w:rPr>
  </w:style>
  <w:style w:type="paragraph" w:styleId="ad">
    <w:name w:val="header"/>
    <w:basedOn w:val="a"/>
    <w:link w:val="ae"/>
    <w:uiPriority w:val="99"/>
    <w:unhideWhenUsed/>
    <w:rsid w:val="002112DE"/>
    <w:pPr>
      <w:tabs>
        <w:tab w:val="center" w:pos="4677"/>
        <w:tab w:val="right" w:pos="9355"/>
      </w:tabs>
    </w:pPr>
  </w:style>
  <w:style w:type="character" w:customStyle="1" w:styleId="ae">
    <w:name w:val="Верхний колонтитул Знак"/>
    <w:basedOn w:val="a0"/>
    <w:link w:val="ad"/>
    <w:uiPriority w:val="99"/>
    <w:rsid w:val="002112DE"/>
    <w:rPr>
      <w:sz w:val="24"/>
    </w:rPr>
  </w:style>
  <w:style w:type="paragraph" w:styleId="af">
    <w:name w:val="footer"/>
    <w:basedOn w:val="a"/>
    <w:link w:val="af0"/>
    <w:uiPriority w:val="99"/>
    <w:unhideWhenUsed/>
    <w:rsid w:val="002112DE"/>
    <w:pPr>
      <w:tabs>
        <w:tab w:val="center" w:pos="4677"/>
        <w:tab w:val="right" w:pos="9355"/>
      </w:tabs>
    </w:pPr>
  </w:style>
  <w:style w:type="character" w:customStyle="1" w:styleId="af0">
    <w:name w:val="Нижний колонтитул Знак"/>
    <w:basedOn w:val="a0"/>
    <w:link w:val="af"/>
    <w:uiPriority w:val="99"/>
    <w:rsid w:val="002112DE"/>
    <w:rPr>
      <w:sz w:val="24"/>
    </w:rPr>
  </w:style>
  <w:style w:type="character" w:customStyle="1" w:styleId="ConsPlusNormal2">
    <w:name w:val="ConsPlusNormal Знак"/>
    <w:locked/>
    <w:rsid w:val="00C57BF9"/>
    <w:rPr>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68286">
      <w:bodyDiv w:val="1"/>
      <w:marLeft w:val="0"/>
      <w:marRight w:val="0"/>
      <w:marTop w:val="0"/>
      <w:marBottom w:val="0"/>
      <w:divBdr>
        <w:top w:val="none" w:sz="0" w:space="0" w:color="auto"/>
        <w:left w:val="none" w:sz="0" w:space="0" w:color="auto"/>
        <w:bottom w:val="none" w:sz="0" w:space="0" w:color="auto"/>
        <w:right w:val="none" w:sz="0" w:space="0" w:color="auto"/>
      </w:divBdr>
    </w:div>
    <w:div w:id="725297405">
      <w:bodyDiv w:val="1"/>
      <w:marLeft w:val="0"/>
      <w:marRight w:val="0"/>
      <w:marTop w:val="0"/>
      <w:marBottom w:val="0"/>
      <w:divBdr>
        <w:top w:val="none" w:sz="0" w:space="0" w:color="auto"/>
        <w:left w:val="none" w:sz="0" w:space="0" w:color="auto"/>
        <w:bottom w:val="none" w:sz="0" w:space="0" w:color="auto"/>
        <w:right w:val="none" w:sz="0" w:space="0" w:color="auto"/>
      </w:divBdr>
    </w:div>
    <w:div w:id="102571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279457" TargetMode="External"/><Relationship Id="rId18" Type="http://schemas.openxmlformats.org/officeDocument/2006/relationships/hyperlink" Target="https://login.consultant.ru/link/?req=doc&amp;base=LAW&amp;n=482660" TargetMode="External"/><Relationship Id="rId26" Type="http://schemas.openxmlformats.org/officeDocument/2006/relationships/hyperlink" Target="consultantplus://offline/ref=84061B4913A1A14D2348759AA478DE9E21391A8E2745A6F489F214B6E400D2CB399CA39609B9C7E6DD06F18D01LCB2L" TargetMode="External"/><Relationship Id="rId3" Type="http://schemas.openxmlformats.org/officeDocument/2006/relationships/settings" Target="settings.xml"/><Relationship Id="rId21" Type="http://schemas.openxmlformats.org/officeDocument/2006/relationships/hyperlink" Target="consultantplus://offline/ref=AF34FF4040BAA1A78E189FED69EA1B9F2C79EE194AAF3F732ECD9E64876969D5F6D07349C7A77EE52C16B099FEDAh6K" TargetMode="External"/><Relationship Id="rId7" Type="http://schemas.openxmlformats.org/officeDocument/2006/relationships/image" Target="media/image1.jpeg"/><Relationship Id="rId12" Type="http://schemas.openxmlformats.org/officeDocument/2006/relationships/hyperlink" Target="https://login.consultant.ru/link/?req=doc&amp;base=RLAW187&amp;n=275705&amp;dst=100272" TargetMode="External"/><Relationship Id="rId17" Type="http://schemas.openxmlformats.org/officeDocument/2006/relationships/hyperlink" Target="file:///D:\All_doc\Documents\1.%20&#1059;&#1048;&#1047;&#1054;\6%20&#1040;&#1044;&#1052;&#1048;&#1053;&#1048;&#1057;&#1058;&#1056;.%20&#1056;&#1077;&#1075;&#1083;.%20&#1059;&#1058;&#1042;\&#1087;&#1088;&#1077;&#1076;&#1086;&#1089;&#1090;&#1072;&#1074;&#1083;&#1077;&#1085;&#1080;&#1077;%20&#1047;&#1059;%20&#1052;&#1085;&#1086;&#1075;&#1086;&#1076;&#1077;&#1090;&#1085;&#1099;&#1084;%20&#1089;&#1077;&#1084;&#1100;&#1103;\www.gu.nnov.ru" TargetMode="External"/><Relationship Id="rId25" Type="http://schemas.openxmlformats.org/officeDocument/2006/relationships/hyperlink" Target="consultantplus://offline/ref=39FB2DAEA981203031DAFD9090A7EB3843BA2930F34A2DD70587C09E753188DB23560838FB901019583751515374A3BEA3EDBA8DE816265Bb8oB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187&amp;n=306962&amp;dst=100180" TargetMode="External"/><Relationship Id="rId20" Type="http://schemas.openxmlformats.org/officeDocument/2006/relationships/hyperlink" Target="consultantplus://offline/ref=9275366A0D0B007FF924C002C6C750158D3C0B36C944581EFA92C2B7B9BE6755B2F00E6EA51CAA745D9ACF4EB5T3W9K" TargetMode="External"/><Relationship Id="rId29" Type="http://schemas.openxmlformats.org/officeDocument/2006/relationships/hyperlink" Target="https://login.consultant.ru/link/?req=doc&amp;base=LAW&amp;n=468472&amp;dst=10008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6513" TargetMode="External"/><Relationship Id="rId24" Type="http://schemas.openxmlformats.org/officeDocument/2006/relationships/hyperlink" Target="consultantplus://offline/ref=39FB2DAEA981203031DAFD9090A7EB3845B8203BF94A2DD70587C09E753188DB31565034F8910D1E5922070015b2o3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187&amp;n=279457&amp;dst=100176" TargetMode="External"/><Relationship Id="rId23" Type="http://schemas.openxmlformats.org/officeDocument/2006/relationships/hyperlink" Target="consultantplus://offline/ref=C468D1AAA7DBDDD60B94B52E59F59FF6CE1BD406C44D356143BA0BB8D8C3C68B38FF6B411926E52ECFBE8C6BF6F0mEK" TargetMode="External"/><Relationship Id="rId28" Type="http://schemas.openxmlformats.org/officeDocument/2006/relationships/hyperlink" Target="https://login.consultant.ru/link/?req=doc&amp;base=LAW&amp;n=476089" TargetMode="External"/><Relationship Id="rId10" Type="http://schemas.openxmlformats.org/officeDocument/2006/relationships/hyperlink" Target="https://login.consultant.ru/link/?req=doc&amp;base=RLAW187&amp;n=275705" TargetMode="External"/><Relationship Id="rId19" Type="http://schemas.openxmlformats.org/officeDocument/2006/relationships/hyperlink" Target="consultantplus://offline/ref=77051E5A41015BC06926F6FBE9C89ACD669F94F8A492E9C8F28C0D21465F48D0A4E06F217DEEA9EC39744F5E87sES1K" TargetMode="External"/><Relationship Id="rId31" Type="http://schemas.openxmlformats.org/officeDocument/2006/relationships/hyperlink" Target="https://login.consultant.ru/link/?req=doc&amp;base=LAW&amp;n=468472&amp;dst=100088"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279457" TargetMode="External"/><Relationship Id="rId14" Type="http://schemas.openxmlformats.org/officeDocument/2006/relationships/hyperlink" Target="https://login.consultant.ru/link/?req=doc&amp;base=LAW&amp;n=466787&amp;dst=100361" TargetMode="External"/><Relationship Id="rId22" Type="http://schemas.openxmlformats.org/officeDocument/2006/relationships/hyperlink" Target="consultantplus://offline/ref=CCEBB3FE0A71C83493B4AA0823FEEB7AEB00D7A57783BC433979E2F39A41FFE8C371BEAE8E3D0C962A45177794zDjEK" TargetMode="External"/><Relationship Id="rId27" Type="http://schemas.openxmlformats.org/officeDocument/2006/relationships/hyperlink" Target="https://login.consultant.ru/link/?req=doc&amp;base=LAW&amp;n=476089" TargetMode="External"/><Relationship Id="rId30" Type="http://schemas.openxmlformats.org/officeDocument/2006/relationships/hyperlink" Target="https://login.consultant.ru/link/?req=doc&amp;base=LAW&amp;n=473079" TargetMode="External"/><Relationship Id="rId8" Type="http://schemas.openxmlformats.org/officeDocument/2006/relationships/hyperlink" Target="https://login.consultant.ru/link/?req=doc&amp;base=RLAW187&amp;n=27570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1946-4074-4322-8963-D3E5FCAC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64</Pages>
  <Words>16554</Words>
  <Characters>94359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DEVICE</dc:creator>
  <cp:lastModifiedBy>Пользователь</cp:lastModifiedBy>
  <cp:revision>4</cp:revision>
  <cp:lastPrinted>2026-05-20T06:30:00Z</cp:lastPrinted>
  <dcterms:created xsi:type="dcterms:W3CDTF">2026-05-20T05:30:00Z</dcterms:created>
  <dcterms:modified xsi:type="dcterms:W3CDTF">2026-05-21T07:37:00Z</dcterms:modified>
</cp:coreProperties>
</file>